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515" w:rsidRPr="00DC1FBE" w:rsidRDefault="001C3515" w:rsidP="001C3515">
      <w:pPr>
        <w:jc w:val="center"/>
        <w:rPr>
          <w:rFonts w:ascii="Times New Roman" w:hAnsi="Times New Roman" w:cs="Times New Roman"/>
          <w:b/>
          <w:sz w:val="72"/>
          <w:szCs w:val="72"/>
          <w:lang w:val="sq-AL"/>
        </w:rPr>
      </w:pPr>
      <w:r w:rsidRPr="00DC1FBE">
        <w:rPr>
          <w:rFonts w:ascii="Times New Roman" w:hAnsi="Times New Roman" w:cs="Times New Roman"/>
          <w:b/>
          <w:sz w:val="72"/>
          <w:szCs w:val="72"/>
          <w:lang w:val="sq-AL"/>
        </w:rPr>
        <w:t>PLANI MËSIMOR</w:t>
      </w:r>
    </w:p>
    <w:p w:rsidR="001C3515" w:rsidRPr="00DC1FBE" w:rsidRDefault="001C3515" w:rsidP="001C3515">
      <w:pPr>
        <w:jc w:val="center"/>
        <w:rPr>
          <w:rFonts w:ascii="Times New Roman" w:hAnsi="Times New Roman" w:cs="Times New Roman"/>
          <w:b/>
          <w:sz w:val="72"/>
          <w:szCs w:val="72"/>
          <w:lang w:val="sq-AL"/>
        </w:rPr>
      </w:pPr>
      <w:r w:rsidRPr="00DC1FBE">
        <w:rPr>
          <w:rFonts w:ascii="Times New Roman" w:hAnsi="Times New Roman" w:cs="Times New Roman"/>
          <w:b/>
          <w:sz w:val="72"/>
          <w:szCs w:val="72"/>
          <w:lang w:val="sq-AL"/>
        </w:rPr>
        <w:t>Fusha: Shoqëria dhe mjedisi</w:t>
      </w:r>
    </w:p>
    <w:p w:rsidR="001C3515" w:rsidRPr="00DC1FBE" w:rsidRDefault="001C3515" w:rsidP="001C3515">
      <w:pPr>
        <w:jc w:val="center"/>
        <w:rPr>
          <w:rFonts w:ascii="Times New Roman" w:hAnsi="Times New Roman" w:cs="Times New Roman"/>
          <w:b/>
          <w:sz w:val="72"/>
          <w:szCs w:val="72"/>
          <w:lang w:val="sq-AL"/>
        </w:rPr>
      </w:pPr>
      <w:r w:rsidRPr="00DC1FBE">
        <w:rPr>
          <w:rFonts w:ascii="Times New Roman" w:hAnsi="Times New Roman" w:cs="Times New Roman"/>
          <w:b/>
          <w:sz w:val="72"/>
          <w:szCs w:val="72"/>
          <w:lang w:val="sq-AL"/>
        </w:rPr>
        <w:t>Lënda: Qytetari</w:t>
      </w:r>
    </w:p>
    <w:p w:rsidR="001C3515" w:rsidRPr="00DC1FBE" w:rsidRDefault="001C3515" w:rsidP="001C3515">
      <w:pPr>
        <w:jc w:val="center"/>
        <w:rPr>
          <w:rFonts w:ascii="Times New Roman" w:hAnsi="Times New Roman" w:cs="Times New Roman"/>
          <w:b/>
          <w:sz w:val="72"/>
          <w:szCs w:val="72"/>
          <w:lang w:val="sq-AL"/>
        </w:rPr>
      </w:pPr>
      <w:r w:rsidRPr="00DC1FBE">
        <w:rPr>
          <w:rFonts w:ascii="Times New Roman" w:hAnsi="Times New Roman" w:cs="Times New Roman"/>
          <w:b/>
          <w:sz w:val="72"/>
          <w:szCs w:val="72"/>
          <w:lang w:val="sq-AL"/>
        </w:rPr>
        <w:t>Shkalla: II</w:t>
      </w:r>
    </w:p>
    <w:p w:rsidR="001C3515" w:rsidRPr="00DC1FBE" w:rsidRDefault="001C3515" w:rsidP="001C3515">
      <w:pPr>
        <w:jc w:val="center"/>
        <w:rPr>
          <w:rFonts w:ascii="Times New Roman" w:hAnsi="Times New Roman" w:cs="Times New Roman"/>
          <w:b/>
          <w:sz w:val="72"/>
          <w:szCs w:val="72"/>
          <w:lang w:val="sq-AL"/>
        </w:rPr>
      </w:pPr>
      <w:r w:rsidRPr="00DC1FBE">
        <w:rPr>
          <w:rFonts w:ascii="Times New Roman" w:hAnsi="Times New Roman" w:cs="Times New Roman"/>
          <w:b/>
          <w:sz w:val="72"/>
          <w:szCs w:val="72"/>
          <w:lang w:val="sq-AL"/>
        </w:rPr>
        <w:t>Klasa: V</w:t>
      </w:r>
    </w:p>
    <w:p w:rsidR="001C3515" w:rsidRPr="00DC1FBE" w:rsidRDefault="001C3515" w:rsidP="001C3515">
      <w:pPr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D074AC" w:rsidRPr="00DC1FBE" w:rsidRDefault="00D074AC" w:rsidP="001C3515">
      <w:pPr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D074AC" w:rsidRPr="00DC1FBE" w:rsidRDefault="00D074AC" w:rsidP="001C3515">
      <w:pPr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D074AC">
      <w:pPr>
        <w:jc w:val="center"/>
        <w:rPr>
          <w:rFonts w:ascii="Times New Roman" w:hAnsi="Times New Roman" w:cs="Times New Roman"/>
          <w:b/>
          <w:sz w:val="28"/>
          <w:szCs w:val="28"/>
          <w:lang w:val="sq-AL"/>
        </w:rPr>
      </w:pPr>
      <w:r w:rsidRPr="00DC1FBE">
        <w:rPr>
          <w:rFonts w:ascii="Times New Roman" w:hAnsi="Times New Roman" w:cs="Times New Roman"/>
          <w:b/>
          <w:sz w:val="28"/>
          <w:szCs w:val="28"/>
          <w:lang w:val="sq-AL"/>
        </w:rPr>
        <w:lastRenderedPageBreak/>
        <w:t>Shpërndarja e orëve sipas periudhave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45"/>
        <w:gridCol w:w="3188"/>
        <w:gridCol w:w="3189"/>
        <w:gridCol w:w="3127"/>
      </w:tblGrid>
      <w:tr w:rsidR="001C3515" w:rsidRPr="00DC1FBE" w:rsidTr="00C30FF4">
        <w:tc>
          <w:tcPr>
            <w:tcW w:w="4518" w:type="dxa"/>
            <w:shd w:val="clear" w:color="auto" w:fill="F4B083" w:themeFill="accent2" w:themeFillTint="99"/>
          </w:tcPr>
          <w:p w:rsidR="001C3515" w:rsidRPr="00DC1FBE" w:rsidRDefault="001C3515" w:rsidP="00D074A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Tematikat</w:t>
            </w:r>
          </w:p>
        </w:tc>
        <w:tc>
          <w:tcPr>
            <w:tcW w:w="3240" w:type="dxa"/>
            <w:shd w:val="clear" w:color="auto" w:fill="F4B083" w:themeFill="accent2" w:themeFillTint="99"/>
          </w:tcPr>
          <w:p w:rsidR="001C3515" w:rsidRPr="00DC1FBE" w:rsidRDefault="001C3515" w:rsidP="00D074A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Shtator – dhjetor</w:t>
            </w:r>
          </w:p>
          <w:p w:rsidR="001C3515" w:rsidRPr="00DC1FBE" w:rsidRDefault="001C3515" w:rsidP="00D074A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(12 orë)</w:t>
            </w:r>
          </w:p>
        </w:tc>
        <w:tc>
          <w:tcPr>
            <w:tcW w:w="3240" w:type="dxa"/>
            <w:shd w:val="clear" w:color="auto" w:fill="F4B083" w:themeFill="accent2" w:themeFillTint="99"/>
          </w:tcPr>
          <w:p w:rsidR="001C3515" w:rsidRPr="00DC1FBE" w:rsidRDefault="001C3515" w:rsidP="00D074A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Dhjetor – mars</w:t>
            </w:r>
          </w:p>
          <w:p w:rsidR="001C3515" w:rsidRPr="00DC1FBE" w:rsidRDefault="001C3515" w:rsidP="00D074A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(14 orë)</w:t>
            </w:r>
          </w:p>
        </w:tc>
        <w:tc>
          <w:tcPr>
            <w:tcW w:w="3177" w:type="dxa"/>
            <w:shd w:val="clear" w:color="auto" w:fill="F4B083" w:themeFill="accent2" w:themeFillTint="99"/>
          </w:tcPr>
          <w:p w:rsidR="001C3515" w:rsidRPr="00DC1FBE" w:rsidRDefault="001C3515" w:rsidP="00D074A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Mars – qershor</w:t>
            </w:r>
          </w:p>
          <w:p w:rsidR="001C3515" w:rsidRPr="00DC1FBE" w:rsidRDefault="001C3515" w:rsidP="00D074A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(9 orë)</w:t>
            </w:r>
          </w:p>
        </w:tc>
      </w:tr>
      <w:tr w:rsidR="001C3515" w:rsidRPr="00DC1FBE" w:rsidTr="00C30FF4">
        <w:trPr>
          <w:trHeight w:val="1232"/>
        </w:trPr>
        <w:tc>
          <w:tcPr>
            <w:tcW w:w="4518" w:type="dxa"/>
          </w:tcPr>
          <w:p w:rsidR="001C3515" w:rsidRPr="00DC1FBE" w:rsidRDefault="001C3515" w:rsidP="00D074A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1C3515" w:rsidRPr="00DC1FBE" w:rsidRDefault="001C3515" w:rsidP="00D074A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Tematika 1: </w:t>
            </w:r>
            <w:r w:rsidRPr="00DC1FB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sq-AL"/>
              </w:rPr>
              <w:t>Komuniteti</w:t>
            </w:r>
          </w:p>
          <w:p w:rsidR="001C3515" w:rsidRPr="00DC1FBE" w:rsidRDefault="001C3515" w:rsidP="00D074A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(12 orë)</w:t>
            </w:r>
          </w:p>
        </w:tc>
        <w:tc>
          <w:tcPr>
            <w:tcW w:w="3240" w:type="dxa"/>
            <w:shd w:val="clear" w:color="auto" w:fill="FFF2CC" w:themeFill="accent4" w:themeFillTint="33"/>
          </w:tcPr>
          <w:p w:rsidR="001C3515" w:rsidRPr="00DC1FBE" w:rsidRDefault="001C3515" w:rsidP="00D074AC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D074AC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           </w:t>
            </w:r>
          </w:p>
          <w:p w:rsidR="001C3515" w:rsidRPr="00DC1FBE" w:rsidRDefault="001C3515" w:rsidP="00D074AC">
            <w:pPr>
              <w:pStyle w:val="ListParagraph"/>
              <w:spacing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12 orë</w:t>
            </w:r>
          </w:p>
          <w:p w:rsidR="001C3515" w:rsidRPr="00DC1FBE" w:rsidRDefault="001C3515" w:rsidP="00D074AC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q-AL"/>
              </w:rPr>
            </w:pPr>
          </w:p>
        </w:tc>
        <w:tc>
          <w:tcPr>
            <w:tcW w:w="3240" w:type="dxa"/>
            <w:shd w:val="clear" w:color="auto" w:fill="FFFFFF" w:themeFill="background1"/>
          </w:tcPr>
          <w:p w:rsidR="001C3515" w:rsidRPr="00DC1FBE" w:rsidRDefault="001C3515" w:rsidP="00D074AC">
            <w:pPr>
              <w:pStyle w:val="ListParagraph"/>
              <w:spacing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D074AC">
            <w:pPr>
              <w:pStyle w:val="ListParagraph"/>
              <w:spacing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D074AC">
            <w:pPr>
              <w:pStyle w:val="ListParagraph"/>
              <w:spacing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D074AC">
            <w:pPr>
              <w:pStyle w:val="ListParagraph"/>
              <w:spacing w:after="120"/>
              <w:ind w:left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3177" w:type="dxa"/>
            <w:shd w:val="clear" w:color="auto" w:fill="FFFFFF" w:themeFill="background1"/>
          </w:tcPr>
          <w:p w:rsidR="001C3515" w:rsidRPr="00DC1FBE" w:rsidRDefault="001C3515" w:rsidP="00D074AC">
            <w:pPr>
              <w:pStyle w:val="ListParagraph"/>
              <w:tabs>
                <w:tab w:val="left" w:pos="450"/>
              </w:tabs>
              <w:spacing w:after="12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</w:tc>
      </w:tr>
      <w:tr w:rsidR="001C3515" w:rsidRPr="00DC1FBE" w:rsidTr="00C30FF4">
        <w:trPr>
          <w:trHeight w:val="1160"/>
        </w:trPr>
        <w:tc>
          <w:tcPr>
            <w:tcW w:w="4518" w:type="dxa"/>
            <w:tcBorders>
              <w:top w:val="single" w:sz="4" w:space="0" w:color="auto"/>
              <w:bottom w:val="single" w:sz="4" w:space="0" w:color="auto"/>
            </w:tcBorders>
          </w:tcPr>
          <w:p w:rsidR="001C3515" w:rsidRPr="00DC1FBE" w:rsidRDefault="001C3515" w:rsidP="00D074A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1C3515" w:rsidRPr="00DC1FBE" w:rsidRDefault="001C3515" w:rsidP="00D074A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Tematika 2: Qeverisja</w:t>
            </w:r>
          </w:p>
          <w:p w:rsidR="001C3515" w:rsidRPr="00DC1FBE" w:rsidRDefault="001C3515" w:rsidP="00D074A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(8 orë)</w:t>
            </w:r>
          </w:p>
        </w:tc>
        <w:tc>
          <w:tcPr>
            <w:tcW w:w="324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D074AC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1C3515" w:rsidRPr="00DC1FBE" w:rsidRDefault="001C3515" w:rsidP="00D074A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1C3515" w:rsidRPr="00DC1FBE" w:rsidRDefault="001C3515" w:rsidP="00D074AC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D074AC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D074AC">
            <w:pPr>
              <w:tabs>
                <w:tab w:val="left" w:pos="45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8 orë</w:t>
            </w:r>
          </w:p>
        </w:tc>
        <w:tc>
          <w:tcPr>
            <w:tcW w:w="3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D074AC">
            <w:pPr>
              <w:pStyle w:val="ListParagraph"/>
              <w:tabs>
                <w:tab w:val="left" w:pos="450"/>
              </w:tabs>
              <w:spacing w:after="12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1C3515" w:rsidRPr="00DC1FBE" w:rsidTr="00C30FF4">
        <w:trPr>
          <w:trHeight w:val="1268"/>
        </w:trPr>
        <w:tc>
          <w:tcPr>
            <w:tcW w:w="4518" w:type="dxa"/>
            <w:tcBorders>
              <w:top w:val="single" w:sz="4" w:space="0" w:color="auto"/>
              <w:bottom w:val="single" w:sz="4" w:space="0" w:color="auto"/>
            </w:tcBorders>
          </w:tcPr>
          <w:p w:rsidR="001C3515" w:rsidRPr="00DC1FBE" w:rsidRDefault="001C3515" w:rsidP="00D074A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1C3515" w:rsidRPr="00DC1FBE" w:rsidRDefault="001C3515" w:rsidP="00D074A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Tematika 3: Rruga</w:t>
            </w:r>
          </w:p>
          <w:p w:rsidR="001C3515" w:rsidRPr="00DC1FBE" w:rsidRDefault="001C3515" w:rsidP="00D074A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(6 orë)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D074AC">
            <w:pPr>
              <w:pStyle w:val="ListParagraph"/>
              <w:tabs>
                <w:tab w:val="left" w:pos="450"/>
              </w:tabs>
              <w:spacing w:after="120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1C3515" w:rsidRPr="00DC1FBE" w:rsidRDefault="001C3515" w:rsidP="00D074AC">
            <w:pPr>
              <w:tabs>
                <w:tab w:val="left" w:pos="450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sq-AL"/>
              </w:rPr>
            </w:pPr>
          </w:p>
          <w:p w:rsidR="001C3515" w:rsidRPr="00DC1FBE" w:rsidRDefault="001C3515" w:rsidP="00D074AC">
            <w:pPr>
              <w:tabs>
                <w:tab w:val="left" w:pos="45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6 orë</w:t>
            </w:r>
          </w:p>
        </w:tc>
        <w:tc>
          <w:tcPr>
            <w:tcW w:w="3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D074AC">
            <w:pPr>
              <w:pStyle w:val="ListParagraph"/>
              <w:tabs>
                <w:tab w:val="left" w:pos="450"/>
              </w:tabs>
              <w:spacing w:after="12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sq-AL"/>
              </w:rPr>
            </w:pPr>
          </w:p>
          <w:p w:rsidR="001C3515" w:rsidRPr="00DC1FBE" w:rsidRDefault="001C3515" w:rsidP="00D074AC">
            <w:pPr>
              <w:pStyle w:val="ListParagraph"/>
              <w:tabs>
                <w:tab w:val="left" w:pos="450"/>
              </w:tabs>
              <w:spacing w:after="12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q-AL"/>
              </w:rPr>
            </w:pPr>
          </w:p>
        </w:tc>
      </w:tr>
      <w:tr w:rsidR="001C3515" w:rsidRPr="00DC1FBE" w:rsidTr="00C30FF4">
        <w:trPr>
          <w:trHeight w:val="1070"/>
        </w:trPr>
        <w:tc>
          <w:tcPr>
            <w:tcW w:w="4518" w:type="dxa"/>
            <w:tcBorders>
              <w:top w:val="single" w:sz="4" w:space="0" w:color="auto"/>
              <w:bottom w:val="single" w:sz="4" w:space="0" w:color="auto"/>
            </w:tcBorders>
          </w:tcPr>
          <w:p w:rsidR="001C3515" w:rsidRPr="00DC1FBE" w:rsidRDefault="001C3515" w:rsidP="00D074A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Tematika 4: </w:t>
            </w:r>
            <w:proofErr w:type="spellStart"/>
            <w:r w:rsidRPr="00DC1FB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sq-AL"/>
              </w:rPr>
              <w:t>Europa</w:t>
            </w:r>
            <w:proofErr w:type="spellEnd"/>
            <w:r w:rsidRPr="00DC1FBE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sq-AL"/>
              </w:rPr>
              <w:t xml:space="preserve"> dhe unë</w:t>
            </w:r>
          </w:p>
          <w:p w:rsidR="001C3515" w:rsidRPr="00DC1FBE" w:rsidRDefault="001C3515" w:rsidP="00D074A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(9 orë)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D074AC">
            <w:pPr>
              <w:pStyle w:val="ListParagraph"/>
              <w:tabs>
                <w:tab w:val="left" w:pos="450"/>
              </w:tabs>
              <w:spacing w:after="120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324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D074AC">
            <w:pPr>
              <w:tabs>
                <w:tab w:val="left" w:pos="450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3177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1C3515" w:rsidRPr="00DC1FBE" w:rsidRDefault="001C3515" w:rsidP="00D074AC">
            <w:pPr>
              <w:pStyle w:val="ListParagraph"/>
              <w:tabs>
                <w:tab w:val="left" w:pos="450"/>
              </w:tabs>
              <w:spacing w:after="12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D074AC">
            <w:pPr>
              <w:pStyle w:val="ListParagraph"/>
              <w:tabs>
                <w:tab w:val="left" w:pos="450"/>
              </w:tabs>
              <w:spacing w:after="12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9 orë</w:t>
            </w:r>
          </w:p>
        </w:tc>
      </w:tr>
    </w:tbl>
    <w:p w:rsidR="001C3515" w:rsidRPr="00DC1FBE" w:rsidRDefault="001C3515" w:rsidP="001C3515">
      <w:pPr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jc w:val="center"/>
        <w:rPr>
          <w:rFonts w:ascii="Times New Roman" w:hAnsi="Times New Roman" w:cs="Times New Roman"/>
          <w:b/>
          <w:sz w:val="28"/>
          <w:szCs w:val="28"/>
          <w:lang w:val="sq-AL"/>
        </w:rPr>
      </w:pPr>
      <w:bookmarkStart w:id="0" w:name="_GoBack"/>
      <w:r w:rsidRPr="00DC1FBE">
        <w:rPr>
          <w:rFonts w:ascii="Times New Roman" w:hAnsi="Times New Roman" w:cs="Times New Roman"/>
          <w:b/>
          <w:sz w:val="28"/>
          <w:szCs w:val="28"/>
          <w:lang w:val="sq-AL"/>
        </w:rPr>
        <w:lastRenderedPageBreak/>
        <w:t>Plani vjetor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11"/>
        <w:gridCol w:w="4090"/>
        <w:gridCol w:w="4548"/>
      </w:tblGrid>
      <w:tr w:rsidR="001C3515" w:rsidRPr="00DC1FBE" w:rsidTr="00355CCF">
        <w:trPr>
          <w:jc w:val="center"/>
        </w:trPr>
        <w:tc>
          <w:tcPr>
            <w:tcW w:w="5311" w:type="dxa"/>
            <w:shd w:val="clear" w:color="auto" w:fill="F4B083" w:themeFill="accent2" w:themeFillTint="99"/>
          </w:tcPr>
          <w:bookmarkEnd w:id="0"/>
          <w:p w:rsidR="001C3515" w:rsidRPr="00DC1FBE" w:rsidRDefault="001C3515" w:rsidP="00355CCF">
            <w:pPr>
              <w:spacing w:before="10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Shtator – dhjetor</w:t>
            </w:r>
          </w:p>
          <w:p w:rsidR="001C3515" w:rsidRPr="00DC1FBE" w:rsidRDefault="001C3515" w:rsidP="00355CCF">
            <w:pPr>
              <w:spacing w:before="10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12 orë</w:t>
            </w:r>
          </w:p>
        </w:tc>
        <w:tc>
          <w:tcPr>
            <w:tcW w:w="4090" w:type="dxa"/>
            <w:shd w:val="clear" w:color="auto" w:fill="F4B083" w:themeFill="accent2" w:themeFillTint="99"/>
          </w:tcPr>
          <w:p w:rsidR="001C3515" w:rsidRPr="00DC1FBE" w:rsidRDefault="001C3515" w:rsidP="00355CCF">
            <w:pPr>
              <w:spacing w:before="10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Dhjetor – mars</w:t>
            </w:r>
          </w:p>
          <w:p w:rsidR="001C3515" w:rsidRPr="00DC1FBE" w:rsidRDefault="001C3515" w:rsidP="00355CCF">
            <w:pPr>
              <w:spacing w:before="10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14 orë</w:t>
            </w:r>
          </w:p>
        </w:tc>
        <w:tc>
          <w:tcPr>
            <w:tcW w:w="4548" w:type="dxa"/>
            <w:shd w:val="clear" w:color="auto" w:fill="F4B083" w:themeFill="accent2" w:themeFillTint="99"/>
          </w:tcPr>
          <w:p w:rsidR="001C3515" w:rsidRPr="00DC1FBE" w:rsidRDefault="001C3515" w:rsidP="00355CCF">
            <w:pPr>
              <w:spacing w:before="10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Mars – qershor</w:t>
            </w:r>
          </w:p>
          <w:p w:rsidR="001C3515" w:rsidRPr="00DC1FBE" w:rsidRDefault="001C3515" w:rsidP="00355CCF">
            <w:pPr>
              <w:spacing w:before="10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9 orë</w:t>
            </w: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Grupi shoqëror</w:t>
            </w:r>
          </w:p>
        </w:tc>
        <w:tc>
          <w:tcPr>
            <w:tcW w:w="4090" w:type="dxa"/>
          </w:tcPr>
          <w:p w:rsidR="001C3515" w:rsidRPr="00DC1FBE" w:rsidRDefault="001C3515" w:rsidP="00355CCF">
            <w:pPr>
              <w:pStyle w:val="Pa21"/>
              <w:spacing w:before="100"/>
              <w:ind w:left="36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548" w:type="dxa"/>
          </w:tcPr>
          <w:p w:rsidR="001C3515" w:rsidRPr="00DC1FBE" w:rsidRDefault="001C3515" w:rsidP="00355CCF">
            <w:pPr>
              <w:pStyle w:val="Pa32"/>
              <w:spacing w:before="100"/>
              <w:ind w:left="360"/>
              <w:rPr>
                <w:rFonts w:ascii="Times New Roman" w:hAnsi="Times New Roman" w:cs="Times New Roman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Grupet shoqërore ku bëj pjesë</w:t>
            </w:r>
          </w:p>
        </w:tc>
        <w:tc>
          <w:tcPr>
            <w:tcW w:w="4090" w:type="dxa"/>
          </w:tcPr>
          <w:p w:rsidR="001C3515" w:rsidRPr="00DC1FBE" w:rsidRDefault="001C3515" w:rsidP="00355CCF">
            <w:pPr>
              <w:pStyle w:val="Pa21"/>
              <w:spacing w:before="100"/>
              <w:ind w:left="36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548" w:type="dxa"/>
          </w:tcPr>
          <w:p w:rsidR="001C3515" w:rsidRPr="00DC1FBE" w:rsidRDefault="001C3515" w:rsidP="00355CCF">
            <w:pPr>
              <w:pStyle w:val="Pa32"/>
              <w:spacing w:before="100"/>
              <w:ind w:left="360"/>
              <w:rPr>
                <w:rFonts w:ascii="Times New Roman" w:hAnsi="Times New Roman" w:cs="Times New Roman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Të jesh anëtar i një grupi</w:t>
            </w:r>
          </w:p>
        </w:tc>
        <w:tc>
          <w:tcPr>
            <w:tcW w:w="4090" w:type="dxa"/>
          </w:tcPr>
          <w:p w:rsidR="001C3515" w:rsidRPr="00DC1FBE" w:rsidRDefault="001C3515" w:rsidP="00355CCF">
            <w:pPr>
              <w:pStyle w:val="Pa21"/>
              <w:spacing w:before="100"/>
              <w:ind w:left="36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548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Nevoja e një drejtuesi në grup</w:t>
            </w:r>
          </w:p>
        </w:tc>
        <w:tc>
          <w:tcPr>
            <w:tcW w:w="4090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548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Veprimtari praktike: Zgjedhja e drejtuesit </w:t>
            </w:r>
            <w:r w:rsidR="00355CCF"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br/>
            </w: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të grupit</w:t>
            </w:r>
          </w:p>
        </w:tc>
        <w:tc>
          <w:tcPr>
            <w:tcW w:w="4090" w:type="dxa"/>
          </w:tcPr>
          <w:p w:rsidR="001C3515" w:rsidRPr="00DC1FBE" w:rsidRDefault="001C3515" w:rsidP="00355CCF">
            <w:pPr>
              <w:pStyle w:val="Pa32"/>
              <w:spacing w:before="100"/>
              <w:ind w:left="36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548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 të sillemi në grup</w:t>
            </w:r>
          </w:p>
        </w:tc>
        <w:tc>
          <w:tcPr>
            <w:tcW w:w="4090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548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Komuniteti dhe unë</w:t>
            </w:r>
          </w:p>
        </w:tc>
        <w:tc>
          <w:tcPr>
            <w:tcW w:w="4090" w:type="dxa"/>
          </w:tcPr>
          <w:p w:rsidR="001C3515" w:rsidRPr="00DC1FBE" w:rsidRDefault="001C3515" w:rsidP="00355CCF">
            <w:pPr>
              <w:pStyle w:val="Pa32"/>
              <w:spacing w:before="100"/>
              <w:ind w:left="36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548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Të jem qytetar i mirë</w:t>
            </w:r>
          </w:p>
        </w:tc>
        <w:tc>
          <w:tcPr>
            <w:tcW w:w="4090" w:type="dxa"/>
          </w:tcPr>
          <w:p w:rsidR="001C3515" w:rsidRPr="00DC1FBE" w:rsidRDefault="001C3515" w:rsidP="00355CCF">
            <w:pPr>
              <w:pStyle w:val="Pa32"/>
              <w:spacing w:before="100"/>
              <w:ind w:left="36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548" w:type="dxa"/>
          </w:tcPr>
          <w:p w:rsidR="001C3515" w:rsidRPr="00DC1FBE" w:rsidRDefault="001C3515" w:rsidP="00355CCF">
            <w:pPr>
              <w:pStyle w:val="Pa32"/>
              <w:spacing w:before="100"/>
              <w:ind w:left="360"/>
              <w:rPr>
                <w:rFonts w:ascii="Times New Roman" w:hAnsi="Times New Roman" w:cs="Times New Roman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Të jem vullnetar</w:t>
            </w:r>
          </w:p>
        </w:tc>
        <w:tc>
          <w:tcPr>
            <w:tcW w:w="4090" w:type="dxa"/>
          </w:tcPr>
          <w:p w:rsidR="001C3515" w:rsidRPr="00DC1FBE" w:rsidRDefault="001C3515" w:rsidP="00355CCF">
            <w:pPr>
              <w:pStyle w:val="Pa32"/>
              <w:spacing w:before="100"/>
              <w:ind w:left="36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548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Grupet vullnetare dhe komuniteti</w:t>
            </w:r>
          </w:p>
        </w:tc>
        <w:tc>
          <w:tcPr>
            <w:tcW w:w="4090" w:type="dxa"/>
          </w:tcPr>
          <w:p w:rsidR="001C3515" w:rsidRPr="00DC1FBE" w:rsidRDefault="001C3515" w:rsidP="00355CCF">
            <w:pPr>
              <w:pStyle w:val="Pa32"/>
              <w:spacing w:before="100"/>
              <w:ind w:left="36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548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Veprimtari praktike: Vullnetar në komunitet</w:t>
            </w:r>
          </w:p>
        </w:tc>
        <w:tc>
          <w:tcPr>
            <w:tcW w:w="4090" w:type="dxa"/>
          </w:tcPr>
          <w:p w:rsidR="001C3515" w:rsidRPr="00DC1FBE" w:rsidRDefault="001C3515" w:rsidP="00355CCF">
            <w:pPr>
              <w:pStyle w:val="Pa32"/>
              <w:spacing w:before="100"/>
              <w:ind w:left="36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548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ListParagraph"/>
              <w:numPr>
                <w:ilvl w:val="0"/>
                <w:numId w:val="20"/>
              </w:numPr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Përsëritje: Çfarë mësuam për komunitetin</w:t>
            </w:r>
          </w:p>
        </w:tc>
        <w:tc>
          <w:tcPr>
            <w:tcW w:w="4090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548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Pa21"/>
              <w:spacing w:before="100"/>
              <w:ind w:left="108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090" w:type="dxa"/>
          </w:tcPr>
          <w:p w:rsidR="001C3515" w:rsidRPr="00DC1FBE" w:rsidRDefault="001C3515" w:rsidP="00355CCF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Çfarë është pushteti vendor</w:t>
            </w:r>
          </w:p>
        </w:tc>
        <w:tc>
          <w:tcPr>
            <w:tcW w:w="4548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Pa21"/>
              <w:spacing w:before="100"/>
              <w:ind w:left="108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090" w:type="dxa"/>
          </w:tcPr>
          <w:p w:rsidR="001C3515" w:rsidRPr="00DC1FBE" w:rsidRDefault="001C3515" w:rsidP="00355CCF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Bashkia</w:t>
            </w:r>
          </w:p>
        </w:tc>
        <w:tc>
          <w:tcPr>
            <w:tcW w:w="4548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Pa21"/>
              <w:spacing w:before="100"/>
              <w:ind w:left="108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090" w:type="dxa"/>
          </w:tcPr>
          <w:p w:rsidR="001C3515" w:rsidRPr="00DC1FBE" w:rsidRDefault="001C3515" w:rsidP="00355CCF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Njësi të tjera të pushtetit vendor</w:t>
            </w:r>
          </w:p>
        </w:tc>
        <w:tc>
          <w:tcPr>
            <w:tcW w:w="4548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Pa21"/>
              <w:spacing w:before="100"/>
              <w:ind w:left="108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090" w:type="dxa"/>
          </w:tcPr>
          <w:p w:rsidR="001C3515" w:rsidRPr="00DC1FBE" w:rsidRDefault="001C3515" w:rsidP="00355CCF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Organizimi i bashkive</w:t>
            </w:r>
          </w:p>
        </w:tc>
        <w:tc>
          <w:tcPr>
            <w:tcW w:w="4548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Pa21"/>
              <w:spacing w:before="100"/>
              <w:ind w:left="108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090" w:type="dxa"/>
          </w:tcPr>
          <w:p w:rsidR="001C3515" w:rsidRPr="00DC1FBE" w:rsidRDefault="001C3515" w:rsidP="00355CCF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Veprimtaria e bashkive</w:t>
            </w:r>
          </w:p>
        </w:tc>
        <w:tc>
          <w:tcPr>
            <w:tcW w:w="4548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Pa21"/>
              <w:spacing w:before="100"/>
              <w:ind w:left="108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090" w:type="dxa"/>
          </w:tcPr>
          <w:p w:rsidR="001C3515" w:rsidRPr="00DC1FBE" w:rsidRDefault="001C3515" w:rsidP="00355CCF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Organizimi i zgjedhjeve</w:t>
            </w:r>
          </w:p>
        </w:tc>
        <w:tc>
          <w:tcPr>
            <w:tcW w:w="4548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Pa21"/>
              <w:spacing w:before="100"/>
              <w:ind w:left="108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090" w:type="dxa"/>
          </w:tcPr>
          <w:p w:rsidR="001C3515" w:rsidRPr="00DC1FBE" w:rsidRDefault="001C3515" w:rsidP="00355CCF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Veprimtari praktike: Rëndësia e zgjedhjeve</w:t>
            </w:r>
          </w:p>
        </w:tc>
        <w:tc>
          <w:tcPr>
            <w:tcW w:w="4548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Pa21"/>
              <w:spacing w:before="100"/>
              <w:ind w:left="108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090" w:type="dxa"/>
          </w:tcPr>
          <w:p w:rsidR="001C3515" w:rsidRPr="00DC1FBE" w:rsidRDefault="001C3515" w:rsidP="00355CCF">
            <w:pPr>
              <w:pStyle w:val="ListParagraph"/>
              <w:numPr>
                <w:ilvl w:val="0"/>
                <w:numId w:val="21"/>
              </w:numPr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Përsëritje: Çfarë mësuam për qeverisjen</w:t>
            </w:r>
          </w:p>
        </w:tc>
        <w:tc>
          <w:tcPr>
            <w:tcW w:w="4548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Pa21"/>
              <w:spacing w:before="100"/>
              <w:ind w:left="108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090" w:type="dxa"/>
          </w:tcPr>
          <w:p w:rsidR="001C3515" w:rsidRPr="00DC1FBE" w:rsidRDefault="001C3515" w:rsidP="00355CCF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Llojet e automjeteve</w:t>
            </w:r>
          </w:p>
        </w:tc>
        <w:tc>
          <w:tcPr>
            <w:tcW w:w="4548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Pa21"/>
              <w:spacing w:before="100"/>
              <w:ind w:left="108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090" w:type="dxa"/>
          </w:tcPr>
          <w:p w:rsidR="001C3515" w:rsidRPr="00DC1FBE" w:rsidRDefault="001C3515" w:rsidP="00355CCF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Rreziqet në rrugë. Pikat e verbra</w:t>
            </w:r>
          </w:p>
          <w:p w:rsidR="001C3515" w:rsidRPr="00DC1FBE" w:rsidRDefault="001C3515" w:rsidP="00355CCF">
            <w:pPr>
              <w:autoSpaceDE w:val="0"/>
              <w:autoSpaceDN w:val="0"/>
              <w:adjustRightInd w:val="0"/>
              <w:spacing w:before="100"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548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Pa21"/>
              <w:spacing w:before="100"/>
              <w:ind w:left="108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090" w:type="dxa"/>
          </w:tcPr>
          <w:p w:rsidR="001C3515" w:rsidRPr="00DC1FBE" w:rsidRDefault="001C3515" w:rsidP="00355CCF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Konfliktet ndërmjet përdoruesve të rrugës</w:t>
            </w:r>
          </w:p>
        </w:tc>
        <w:tc>
          <w:tcPr>
            <w:tcW w:w="4548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Pa21"/>
              <w:spacing w:before="100"/>
              <w:ind w:left="108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090" w:type="dxa"/>
          </w:tcPr>
          <w:p w:rsidR="001C3515" w:rsidRPr="00DC1FBE" w:rsidRDefault="001C3515" w:rsidP="00355CCF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Sjellja e pasagjerit në automjet</w:t>
            </w:r>
          </w:p>
        </w:tc>
        <w:tc>
          <w:tcPr>
            <w:tcW w:w="4548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Pa21"/>
              <w:spacing w:before="100"/>
              <w:ind w:left="108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090" w:type="dxa"/>
          </w:tcPr>
          <w:p w:rsidR="001C3515" w:rsidRPr="00DC1FBE" w:rsidRDefault="001C3515" w:rsidP="00355CCF">
            <w:pPr>
              <w:pStyle w:val="ListParagraph"/>
              <w:numPr>
                <w:ilvl w:val="0"/>
                <w:numId w:val="21"/>
              </w:numPr>
              <w:spacing w:before="100" w:after="0" w:line="259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Veprimtari praktike: Kalimi në kryqëzim</w:t>
            </w:r>
          </w:p>
        </w:tc>
        <w:tc>
          <w:tcPr>
            <w:tcW w:w="4548" w:type="dxa"/>
          </w:tcPr>
          <w:p w:rsidR="001C3515" w:rsidRPr="00DC1FBE" w:rsidRDefault="001C3515" w:rsidP="00355CCF">
            <w:pPr>
              <w:pStyle w:val="ListParagraph"/>
              <w:autoSpaceDE w:val="0"/>
              <w:autoSpaceDN w:val="0"/>
              <w:adjustRightInd w:val="0"/>
              <w:spacing w:before="100"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Pa21"/>
              <w:spacing w:before="100"/>
              <w:ind w:left="108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090" w:type="dxa"/>
          </w:tcPr>
          <w:p w:rsidR="001C3515" w:rsidRPr="00DC1FBE" w:rsidRDefault="001C3515" w:rsidP="00355CCF">
            <w:pPr>
              <w:pStyle w:val="ListParagraph"/>
              <w:numPr>
                <w:ilvl w:val="0"/>
                <w:numId w:val="21"/>
              </w:numPr>
              <w:spacing w:before="100" w:after="0" w:line="259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Përsëritje: Çfarë mësuam për rrugën</w:t>
            </w:r>
          </w:p>
        </w:tc>
        <w:tc>
          <w:tcPr>
            <w:tcW w:w="4548" w:type="dxa"/>
          </w:tcPr>
          <w:p w:rsidR="001C3515" w:rsidRPr="00DC1FBE" w:rsidRDefault="001C3515" w:rsidP="00355CCF">
            <w:pPr>
              <w:pStyle w:val="Pa32"/>
              <w:spacing w:before="100"/>
              <w:ind w:left="720"/>
              <w:rPr>
                <w:rFonts w:ascii="Times New Roman" w:hAnsi="Times New Roman" w:cs="Times New Roman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Pa21"/>
              <w:spacing w:before="100"/>
              <w:ind w:left="108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090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548" w:type="dxa"/>
          </w:tcPr>
          <w:p w:rsidR="001C3515" w:rsidRPr="00DC1FBE" w:rsidRDefault="00355CCF" w:rsidP="00E94596">
            <w:pPr>
              <w:pStyle w:val="Default"/>
              <w:numPr>
                <w:ilvl w:val="0"/>
                <w:numId w:val="24"/>
              </w:numPr>
              <w:spacing w:line="221" w:lineRule="atLeast"/>
              <w:rPr>
                <w:rFonts w:ascii="Times New Roman" w:hAnsi="Times New Roman" w:cs="Times New Roman"/>
                <w:color w:val="221E1F"/>
              </w:rPr>
            </w:pPr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1</w:t>
            </w:r>
            <w:r w:rsidRPr="00DC1FBE">
              <w:rPr>
                <w:rFonts w:ascii="Times New Roman" w:eastAsia="MS Mincho" w:hAnsi="Times New Roman" w:cs="Times New Roman"/>
                <w:color w:val="auto"/>
                <w:lang w:val="sq-AL"/>
              </w:rPr>
              <w:t>A jam unë sipërmarrës?</w:t>
            </w:r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Pa21"/>
              <w:spacing w:before="100"/>
              <w:ind w:left="108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090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548" w:type="dxa"/>
          </w:tcPr>
          <w:p w:rsidR="00355CCF" w:rsidRPr="00DC1FBE" w:rsidRDefault="00355CCF" w:rsidP="00E94596">
            <w:pPr>
              <w:pStyle w:val="Pa19"/>
              <w:numPr>
                <w:ilvl w:val="0"/>
                <w:numId w:val="24"/>
              </w:numPr>
              <w:rPr>
                <w:rFonts w:ascii="Times New Roman" w:eastAsia="MS Mincho" w:hAnsi="Times New Roman" w:cs="Times New Roman"/>
                <w:lang w:val="sq-AL"/>
              </w:rPr>
            </w:pPr>
            <w:r w:rsidRPr="00DC1FBE">
              <w:rPr>
                <w:rFonts w:ascii="Times New Roman" w:eastAsia="MS Mincho" w:hAnsi="Times New Roman" w:cs="Times New Roman"/>
                <w:lang w:val="sq-AL"/>
              </w:rPr>
              <w:t xml:space="preserve">Burimet rajonale: Mjetet për                         </w:t>
            </w:r>
          </w:p>
          <w:p w:rsidR="001C3515" w:rsidRPr="00DC1FBE" w:rsidRDefault="00355CCF" w:rsidP="00355CCF">
            <w:pPr>
              <w:pStyle w:val="Pa19"/>
              <w:ind w:hanging="280"/>
              <w:rPr>
                <w:rFonts w:ascii="Times New Roman" w:hAnsi="Times New Roman" w:cs="Times New Roman"/>
                <w:color w:val="221E1F"/>
              </w:rPr>
            </w:pPr>
            <w:r w:rsidRPr="00DC1FBE">
              <w:rPr>
                <w:rFonts w:ascii="Times New Roman" w:eastAsia="MS Mincho" w:hAnsi="Times New Roman" w:cs="Times New Roman"/>
                <w:lang w:val="sq-AL"/>
              </w:rPr>
              <w:t xml:space="preserve">           Sipërmarrësit</w:t>
            </w:r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Pa21"/>
              <w:spacing w:before="100"/>
              <w:ind w:left="108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090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548" w:type="dxa"/>
          </w:tcPr>
          <w:p w:rsidR="00355CCF" w:rsidRPr="00DC1FBE" w:rsidRDefault="00355CCF" w:rsidP="00E94596">
            <w:pPr>
              <w:pStyle w:val="Pa19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221E1F"/>
              </w:rPr>
            </w:pPr>
            <w:r w:rsidRPr="00DC1FBE">
              <w:rPr>
                <w:rFonts w:ascii="Times New Roman" w:eastAsia="MS Mincho" w:hAnsi="Times New Roman" w:cs="Times New Roman"/>
                <w:lang w:val="sq-AL"/>
              </w:rPr>
              <w:t xml:space="preserve">Loja e kioskës ku </w:t>
            </w:r>
            <w:proofErr w:type="spellStart"/>
            <w:r w:rsidRPr="00DC1FBE">
              <w:rPr>
                <w:rFonts w:ascii="Times New Roman" w:eastAsia="MS Mincho" w:hAnsi="Times New Roman" w:cs="Times New Roman"/>
                <w:lang w:val="sq-AL"/>
              </w:rPr>
              <w:t>shiten</w:t>
            </w:r>
            <w:proofErr w:type="spellEnd"/>
            <w:r w:rsidRPr="00DC1FBE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proofErr w:type="spellStart"/>
            <w:r w:rsidRPr="00DC1FBE">
              <w:rPr>
                <w:rFonts w:ascii="Times New Roman" w:eastAsia="MS Mincho" w:hAnsi="Times New Roman" w:cs="Times New Roman"/>
                <w:lang w:val="sq-AL"/>
              </w:rPr>
              <w:t>hotdogë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3515" w:rsidRPr="00DC1FBE" w:rsidRDefault="001C3515" w:rsidP="00355CCF">
            <w:pPr>
              <w:spacing w:before="100" w:after="0" w:line="259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Pa21"/>
              <w:spacing w:before="100"/>
              <w:ind w:left="108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090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548" w:type="dxa"/>
          </w:tcPr>
          <w:p w:rsidR="001C3515" w:rsidRPr="00DC1FBE" w:rsidRDefault="00355CCF" w:rsidP="00E94596">
            <w:pPr>
              <w:pStyle w:val="Pa19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221E1F"/>
              </w:rPr>
            </w:pP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Sipërmarrësit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zgjidhin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probleme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Pa21"/>
              <w:spacing w:before="100"/>
              <w:ind w:left="108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090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548" w:type="dxa"/>
          </w:tcPr>
          <w:p w:rsidR="001C3515" w:rsidRPr="00DC1FBE" w:rsidRDefault="00355CCF" w:rsidP="00E94596">
            <w:pPr>
              <w:pStyle w:val="Pa19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221E1F"/>
              </w:rPr>
            </w:pP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Veprimtari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praktike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: Ne </w:t>
            </w: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jemi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sipërmarrës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Pa21"/>
              <w:spacing w:before="100"/>
              <w:ind w:left="108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090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548" w:type="dxa"/>
          </w:tcPr>
          <w:p w:rsidR="00355CCF" w:rsidRPr="00DC1FBE" w:rsidRDefault="00355CCF" w:rsidP="00E94596">
            <w:pPr>
              <w:pStyle w:val="Pa19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221E1F"/>
              </w:rPr>
            </w:pP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Sipërmarrësit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zgjidhin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probleme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3515" w:rsidRPr="00DC1FBE" w:rsidRDefault="001C3515" w:rsidP="00355CCF">
            <w:pPr>
              <w:pStyle w:val="Pa32"/>
              <w:spacing w:before="100"/>
              <w:ind w:left="360"/>
              <w:rPr>
                <w:rFonts w:ascii="Times New Roman" w:hAnsi="Times New Roman" w:cs="Times New Roman"/>
                <w:color w:val="FF0000"/>
                <w:lang w:val="sq-AL"/>
              </w:rPr>
            </w:pP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Pa21"/>
              <w:spacing w:before="100"/>
              <w:ind w:left="108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090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548" w:type="dxa"/>
          </w:tcPr>
          <w:p w:rsidR="001C3515" w:rsidRPr="00DC1FBE" w:rsidRDefault="003A0BAF" w:rsidP="00E94596">
            <w:pPr>
              <w:pStyle w:val="Pa19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221E1F"/>
              </w:rPr>
            </w:pPr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Rajoni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botë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Pa21"/>
              <w:spacing w:before="100"/>
              <w:ind w:left="108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090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548" w:type="dxa"/>
          </w:tcPr>
          <w:p w:rsidR="001C3515" w:rsidRPr="00DC1FBE" w:rsidRDefault="003A0BAF" w:rsidP="00E94596">
            <w:pPr>
              <w:pStyle w:val="Pa9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221E1F"/>
              </w:rPr>
            </w:pP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Veprimtari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praktike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Sipërmarrje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jashtë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komunitetit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C3515" w:rsidRPr="00DC1FBE" w:rsidTr="00355CCF">
        <w:trPr>
          <w:jc w:val="center"/>
        </w:trPr>
        <w:tc>
          <w:tcPr>
            <w:tcW w:w="5311" w:type="dxa"/>
          </w:tcPr>
          <w:p w:rsidR="001C3515" w:rsidRPr="00DC1FBE" w:rsidRDefault="001C3515" w:rsidP="00355CCF">
            <w:pPr>
              <w:pStyle w:val="Pa21"/>
              <w:spacing w:before="100"/>
              <w:ind w:left="108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090" w:type="dxa"/>
          </w:tcPr>
          <w:p w:rsidR="001C3515" w:rsidRPr="00DC1FBE" w:rsidRDefault="001C3515" w:rsidP="00355CCF">
            <w:pPr>
              <w:spacing w:before="100" w:after="0"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548" w:type="dxa"/>
          </w:tcPr>
          <w:p w:rsidR="001C3515" w:rsidRPr="00DC1FBE" w:rsidRDefault="00E94596" w:rsidP="00E94596">
            <w:pPr>
              <w:pStyle w:val="Pa9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221E1F"/>
              </w:rPr>
            </w:pP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Përsëritje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Çfarë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mësuam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për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sipërmarrjen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Ekskursion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Vizitë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një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sipërmarrje</w:t>
            </w:r>
            <w:proofErr w:type="spellEnd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rajonale</w:t>
            </w:r>
            <w:proofErr w:type="spellEnd"/>
          </w:p>
        </w:tc>
      </w:tr>
    </w:tbl>
    <w:p w:rsidR="001C3515" w:rsidRPr="00DC1FBE" w:rsidRDefault="001C3515" w:rsidP="001C3515">
      <w:pPr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1C3515" w:rsidRPr="00DC1FBE" w:rsidRDefault="001C3515" w:rsidP="001C3515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B16463" w:rsidRPr="00DC1FBE" w:rsidRDefault="00B16463" w:rsidP="001C3515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B16463" w:rsidRPr="00DC1FBE" w:rsidRDefault="00B16463" w:rsidP="001C3515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B16463" w:rsidRPr="00DC1FBE" w:rsidRDefault="00B16463" w:rsidP="001C3515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B16463" w:rsidRPr="00DC1FBE" w:rsidRDefault="00B16463" w:rsidP="001C3515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B16463" w:rsidRPr="00DC1FBE" w:rsidRDefault="00B16463" w:rsidP="001C3515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B16463" w:rsidRPr="00DC1FBE" w:rsidRDefault="00B16463" w:rsidP="001C3515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B16463" w:rsidRPr="00DC1FBE" w:rsidRDefault="00B16463" w:rsidP="001C3515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1C3515" w:rsidRPr="00DC1FBE" w:rsidRDefault="001C3515" w:rsidP="001C3515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1C3515" w:rsidRPr="00DC1FBE" w:rsidRDefault="001C3515" w:rsidP="001C351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sq-AL"/>
        </w:rPr>
      </w:pPr>
      <w:r w:rsidRPr="00DC1FBE">
        <w:rPr>
          <w:rFonts w:ascii="Times New Roman" w:hAnsi="Times New Roman" w:cs="Times New Roman"/>
          <w:b/>
          <w:sz w:val="28"/>
          <w:szCs w:val="28"/>
          <w:lang w:val="sq-AL"/>
        </w:rPr>
        <w:lastRenderedPageBreak/>
        <w:t>Planifikimi sipas periudhave</w:t>
      </w:r>
    </w:p>
    <w:p w:rsidR="001C3515" w:rsidRPr="00DC1FBE" w:rsidRDefault="001C3515" w:rsidP="001C351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sq-AL"/>
        </w:rPr>
      </w:pPr>
      <w:r w:rsidRPr="00DC1FBE">
        <w:rPr>
          <w:rFonts w:ascii="Times New Roman" w:hAnsi="Times New Roman" w:cs="Times New Roman"/>
          <w:b/>
          <w:sz w:val="28"/>
          <w:szCs w:val="28"/>
          <w:lang w:val="sq-AL"/>
        </w:rPr>
        <w:t xml:space="preserve">Periudha e parë (shtator </w:t>
      </w:r>
      <w:r w:rsidRPr="00DC1FBE">
        <w:rPr>
          <w:rFonts w:ascii="Times New Roman" w:hAnsi="Times New Roman" w:cs="Times New Roman"/>
          <w:bCs/>
          <w:sz w:val="28"/>
          <w:szCs w:val="28"/>
          <w:lang w:val="sq-AL"/>
        </w:rPr>
        <w:t>–</w:t>
      </w:r>
      <w:r w:rsidRPr="00DC1FBE">
        <w:rPr>
          <w:rFonts w:ascii="Times New Roman" w:hAnsi="Times New Roman" w:cs="Times New Roman"/>
          <w:b/>
          <w:sz w:val="28"/>
          <w:szCs w:val="28"/>
          <w:lang w:val="sq-AL"/>
        </w:rPr>
        <w:t xml:space="preserve"> dhjetor)</w:t>
      </w:r>
    </w:p>
    <w:p w:rsidR="001C3515" w:rsidRPr="00DC1FBE" w:rsidRDefault="001C3515" w:rsidP="001C351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tbl>
      <w:tblPr>
        <w:tblW w:w="14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0A0" w:firstRow="1" w:lastRow="0" w:firstColumn="1" w:lastColumn="0" w:noHBand="0" w:noVBand="0"/>
      </w:tblPr>
      <w:tblGrid>
        <w:gridCol w:w="625"/>
        <w:gridCol w:w="1675"/>
        <w:gridCol w:w="2722"/>
        <w:gridCol w:w="1756"/>
        <w:gridCol w:w="2060"/>
        <w:gridCol w:w="4086"/>
        <w:gridCol w:w="1844"/>
      </w:tblGrid>
      <w:tr w:rsidR="001C3515" w:rsidRPr="00DC1FBE" w:rsidTr="00C30FF4">
        <w:trPr>
          <w:trHeight w:val="685"/>
        </w:trPr>
        <w:tc>
          <w:tcPr>
            <w:tcW w:w="625" w:type="dxa"/>
            <w:shd w:val="clear" w:color="auto" w:fill="F4B083" w:themeFill="accent2" w:themeFillTint="99"/>
          </w:tcPr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color w:val="auto"/>
                <w:lang w:val="sq-AL"/>
              </w:rPr>
              <w:t>Nr.</w:t>
            </w:r>
          </w:p>
        </w:tc>
        <w:tc>
          <w:tcPr>
            <w:tcW w:w="1675" w:type="dxa"/>
            <w:shd w:val="clear" w:color="auto" w:fill="F4B083" w:themeFill="accent2" w:themeFillTint="99"/>
          </w:tcPr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  <w:t>Tematika</w:t>
            </w:r>
          </w:p>
        </w:tc>
        <w:tc>
          <w:tcPr>
            <w:tcW w:w="2722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  <w:t>Tema mësimore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1C3515" w:rsidRPr="00DC1FBE" w:rsidRDefault="001C3515" w:rsidP="00F02C6F">
            <w:pPr>
              <w:pStyle w:val="BasicParagraph"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  <w:t>Situata e parashikuar e të nxënit</w:t>
            </w:r>
          </w:p>
        </w:tc>
        <w:tc>
          <w:tcPr>
            <w:tcW w:w="2060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bCs/>
                <w:color w:val="auto"/>
                <w:w w:val="97"/>
                <w:lang w:val="sq-AL"/>
              </w:rPr>
              <w:t>Metodologjia dhe veprimtaritë e nxënësve</w:t>
            </w:r>
          </w:p>
        </w:tc>
        <w:tc>
          <w:tcPr>
            <w:tcW w:w="4086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  <w:t>Vlerësimi</w:t>
            </w:r>
          </w:p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  <w:t>(Për çfarë do të vlerësohet nxënësi)</w:t>
            </w:r>
          </w:p>
          <w:p w:rsidR="001C3515" w:rsidRPr="00DC1FBE" w:rsidRDefault="001C3515" w:rsidP="00F02C6F">
            <w:pPr>
              <w:pStyle w:val="BasicParagraph"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1844" w:type="dxa"/>
            <w:shd w:val="clear" w:color="auto" w:fill="F4B083" w:themeFill="accent2" w:themeFillTint="99"/>
          </w:tcPr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color w:val="auto"/>
                <w:lang w:val="sq-AL"/>
              </w:rPr>
            </w:pPr>
            <w:r w:rsidRPr="00DC1FBE">
              <w:rPr>
                <w:rFonts w:ascii="Times New Roman" w:eastAsia="Calibri" w:hAnsi="Times New Roman" w:cs="Times New Roman"/>
                <w:b/>
                <w:color w:val="auto"/>
                <w:lang w:val="sq-AL"/>
              </w:rPr>
              <w:t>Burimet dhe materialet didaktike</w:t>
            </w:r>
          </w:p>
        </w:tc>
      </w:tr>
      <w:tr w:rsidR="001C3515" w:rsidRPr="00DC1FBE" w:rsidTr="00C30FF4">
        <w:trPr>
          <w:trHeight w:val="592"/>
        </w:trPr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1.</w:t>
            </w:r>
          </w:p>
        </w:tc>
        <w:tc>
          <w:tcPr>
            <w:tcW w:w="1675" w:type="dxa"/>
            <w:vMerge w:val="restart"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color w:val="auto"/>
                <w:lang w:val="sq-AL"/>
              </w:rPr>
              <w:t xml:space="preserve">Komuniteti </w:t>
            </w:r>
          </w:p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12 orë</w:t>
            </w:r>
          </w:p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27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lastRenderedPageBreak/>
              <w:t>Grupi shoqëror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F02C6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Kush jam unë?</w:t>
            </w:r>
          </w:p>
        </w:tc>
        <w:tc>
          <w:tcPr>
            <w:tcW w:w="2060" w:type="dxa"/>
            <w:vMerge w:val="restart"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Lojë krijuese</w:t>
            </w:r>
          </w:p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Lapsat në mes</w:t>
            </w:r>
          </w:p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</w:pPr>
            <w:r w:rsidRPr="00DC1FBE"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  <w:t xml:space="preserve">Vëzhgim - Diskutim  </w:t>
            </w:r>
          </w:p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  <w:t xml:space="preserve"> </w:t>
            </w: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Pesëvargësh</w:t>
            </w:r>
          </w:p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</w:pPr>
            <w:r w:rsidRPr="00DC1FBE"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  <w:t xml:space="preserve">Pyetja e ditës     Përvijim i të menduarit  </w:t>
            </w:r>
          </w:p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</w:pPr>
            <w:r w:rsidRPr="00DC1FBE"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  <w:t xml:space="preserve">Tryeza rrethore    </w:t>
            </w:r>
          </w:p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Shkrim i lirë</w:t>
            </w:r>
          </w:p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</w:pPr>
            <w:r w:rsidRPr="00DC1FBE"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  <w:t>Diskutim</w:t>
            </w:r>
          </w:p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</w:pPr>
            <w:r w:rsidRPr="00DC1FBE"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  <w:t>Lojë roli</w:t>
            </w:r>
          </w:p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</w:pPr>
          </w:p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  <w:t xml:space="preserve">Veprimtari në grupe                Turi i galerisë   </w:t>
            </w:r>
          </w:p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lastRenderedPageBreak/>
              <w:t>Diskutim</w:t>
            </w:r>
          </w:p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Stuhi mendimi</w:t>
            </w:r>
          </w:p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Lojë</w:t>
            </w:r>
          </w:p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Lojë me role</w:t>
            </w:r>
          </w:p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Dil rrotull - Fol rrotull</w:t>
            </w:r>
          </w:p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Diagram i Venit</w:t>
            </w:r>
          </w:p>
          <w:p w:rsidR="001C3515" w:rsidRPr="00DC1FBE" w:rsidRDefault="001C3515" w:rsidP="00F02C6F">
            <w:pPr>
              <w:pStyle w:val="BasicParagraph"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F02C6F">
            <w:pPr>
              <w:pStyle w:val="BasicParagrap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Shkrim i lirë</w:t>
            </w:r>
          </w:p>
        </w:tc>
        <w:tc>
          <w:tcPr>
            <w:tcW w:w="4086" w:type="dxa"/>
            <w:vMerge w:val="restart"/>
            <w:shd w:val="clear" w:color="auto" w:fill="FFFFFF" w:themeFill="background1"/>
          </w:tcPr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lastRenderedPageBreak/>
              <w:t xml:space="preserve">- </w:t>
            </w: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 xml:space="preserve">tregon </w:t>
            </w:r>
            <w:proofErr w:type="spellStart"/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ç’kupton</w:t>
            </w:r>
            <w:proofErr w:type="spellEnd"/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 xml:space="preserve"> me </w:t>
            </w:r>
            <w:r w:rsidRPr="00DC1F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val="sq-AL"/>
              </w:rPr>
              <w:t xml:space="preserve">grup shoqëror </w:t>
            </w: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dhe emërton disa prej tyre;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- vendos sipas rëndësisë karakteristikat e grupit shoqëror;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- përshkruan grupet ku bën pjesë dhe të rolet që luan ai në ta;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- analizon rolin e udhëheqësit të grupit dhe përcakton cilësitë që duhet të ketë ai;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- merr pjesë në zgjedhjen e udhëheqësit të grupit ose klasës, duke i kushtuar rëndësinë procedurës së zgjedhjeve dhe të votimit;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- demonstron aftësi në lojën me grupe, në rolin e anëtarit;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lastRenderedPageBreak/>
              <w:t xml:space="preserve">- sqaron kuptimin </w:t>
            </w:r>
            <w:proofErr w:type="spellStart"/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jeshtë</w:t>
            </w:r>
            <w:proofErr w:type="spellEnd"/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 xml:space="preserve"> si dhe të udhëheqësit; e vetëpërmbajtjes;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- argumenton me shembuj konkretë nga jeta e përditshme në shkollë e në komunitetin ku banon pasojat pozitive dhe negative të vetëpërmbajtjes;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- demonstron vlera të tilla si vetëpërmbajtja e kompromisi në grupet ku bën pjesë;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 xml:space="preserve">- sqaron kuptimin e fjalës </w:t>
            </w:r>
            <w:r w:rsidRPr="00DC1F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val="sq-AL"/>
              </w:rPr>
              <w:t>komunitet</w:t>
            </w: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, dallon llojet e komuniteteve dhe përcakton çfarë i ndryshon ato nga njëri-tjetri;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- përshkruan aspekte të ndikimit të komunitetit tek njerëzit si p.sh. për të mësuar për ta bërë jetën më të gëzueshme për një komunikim më të mirë etj.;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- përshkruan se çdo të thotë të jesh qytetar i mirë në familje, në shkollë e në komunitet;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- vlerëson punën e qytetarëve për përmirësimin e jetesës në komunitet;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lastRenderedPageBreak/>
              <w:t xml:space="preserve">- tregon se </w:t>
            </w:r>
            <w:proofErr w:type="spellStart"/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ç’kupton</w:t>
            </w:r>
            <w:proofErr w:type="spellEnd"/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 xml:space="preserve"> me </w:t>
            </w:r>
            <w:r w:rsidRPr="00DC1F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val="sq-AL"/>
              </w:rPr>
              <w:t>grup vullnetar</w:t>
            </w: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, e dallon atë nga grupi shoqëror duke e ilustruar me shembuj; radhit grupet vullnetare që njeh;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- përshkruan një grup vullnetar në të cilin bën pjesë vetë ose shokët e tij dhe flet për rëndësinë që ka ai për komunitetin;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- dallon dhe përshkruan disa nga punët vullnetare që fëmijët dhe të rriturit mund të bëjnë, për ta bërë jetën në komunitet më të mirë.</w:t>
            </w:r>
          </w:p>
        </w:tc>
        <w:tc>
          <w:tcPr>
            <w:tcW w:w="1844" w:type="dxa"/>
            <w:vMerge w:val="restart"/>
            <w:shd w:val="clear" w:color="auto" w:fill="FFFFFF" w:themeFill="background1"/>
          </w:tcPr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lastRenderedPageBreak/>
              <w:t>albume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libra për fëmijë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foto 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skica</w:t>
            </w:r>
          </w:p>
          <w:p w:rsidR="001C3515" w:rsidRPr="00DC1FBE" w:rsidRDefault="001C3515" w:rsidP="00F02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F02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filma mësimorë </w:t>
            </w:r>
          </w:p>
          <w:p w:rsidR="001C3515" w:rsidRPr="00DC1FBE" w:rsidRDefault="001C3515" w:rsidP="00F02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videokaseta </w:t>
            </w:r>
          </w:p>
          <w:p w:rsidR="001C3515" w:rsidRPr="00DC1FBE" w:rsidRDefault="001C3515" w:rsidP="00F02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kompjuter</w:t>
            </w:r>
          </w:p>
          <w:p w:rsidR="001C3515" w:rsidRPr="00DC1FBE" w:rsidRDefault="001C3515" w:rsidP="00F02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aparat projektimi</w:t>
            </w:r>
          </w:p>
          <w:p w:rsidR="001C3515" w:rsidRPr="00DC1FBE" w:rsidRDefault="001C3515" w:rsidP="00F02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CD, DVD 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albume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libra për fëmijë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foto 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lastRenderedPageBreak/>
              <w:t>skica</w:t>
            </w:r>
          </w:p>
          <w:p w:rsidR="001C3515" w:rsidRPr="00DC1FBE" w:rsidRDefault="001C3515" w:rsidP="00F02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filma mësimorë </w:t>
            </w:r>
          </w:p>
          <w:p w:rsidR="001C3515" w:rsidRPr="00DC1FBE" w:rsidRDefault="001C3515" w:rsidP="00F02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videokaseta kompjuter aparat projektimi</w:t>
            </w:r>
          </w:p>
          <w:p w:rsidR="001C3515" w:rsidRPr="00DC1FBE" w:rsidRDefault="001C3515" w:rsidP="00F02C6F">
            <w:pPr>
              <w:pStyle w:val="BasicParagraph"/>
              <w:suppressAutoHyphens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CD, DVD</w:t>
            </w:r>
          </w:p>
        </w:tc>
      </w:tr>
      <w:tr w:rsidR="001C3515" w:rsidRPr="00DC1FBE" w:rsidTr="00C30FF4">
        <w:trPr>
          <w:trHeight w:val="882"/>
        </w:trPr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2.</w:t>
            </w:r>
          </w:p>
        </w:tc>
        <w:tc>
          <w:tcPr>
            <w:tcW w:w="1675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27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Grupet shoqërore ku bëj pjesë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F02C6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Pasioni im</w:t>
            </w:r>
          </w:p>
        </w:tc>
        <w:tc>
          <w:tcPr>
            <w:tcW w:w="2060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086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uppressAutoHyphens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</w:tr>
      <w:tr w:rsidR="001C3515" w:rsidRPr="00DC1FBE" w:rsidTr="00C30FF4">
        <w:trPr>
          <w:trHeight w:val="592"/>
        </w:trPr>
        <w:tc>
          <w:tcPr>
            <w:tcW w:w="6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3.</w:t>
            </w:r>
          </w:p>
        </w:tc>
        <w:tc>
          <w:tcPr>
            <w:tcW w:w="1675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2722" w:type="dxa"/>
            <w:shd w:val="clear" w:color="auto" w:fill="FFFFFF" w:themeFill="background1"/>
          </w:tcPr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Të jesh anëtar i një grupi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F02C6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Përgjegjësitë</w:t>
            </w:r>
          </w:p>
        </w:tc>
        <w:tc>
          <w:tcPr>
            <w:tcW w:w="2060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086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sq-AL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uppressAutoHyphens/>
              <w:rPr>
                <w:rFonts w:ascii="Times New Roman" w:hAnsi="Times New Roman" w:cs="Times New Roman"/>
                <w:i/>
                <w:iCs/>
                <w:color w:val="auto"/>
                <w:lang w:val="sq-AL"/>
              </w:rPr>
            </w:pPr>
          </w:p>
        </w:tc>
      </w:tr>
      <w:tr w:rsidR="001C3515" w:rsidRPr="00DC1FBE" w:rsidTr="00C30FF4">
        <w:trPr>
          <w:trHeight w:val="592"/>
        </w:trPr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4.</w:t>
            </w:r>
          </w:p>
        </w:tc>
        <w:tc>
          <w:tcPr>
            <w:tcW w:w="1675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27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Nevoja e një drejtuesi në grup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F02C6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Toleranca</w:t>
            </w:r>
          </w:p>
        </w:tc>
        <w:tc>
          <w:tcPr>
            <w:tcW w:w="2060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086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uppressAutoHyphens/>
              <w:rPr>
                <w:rFonts w:ascii="Times New Roman" w:hAnsi="Times New Roman" w:cs="Times New Roman"/>
                <w:i/>
                <w:iCs/>
                <w:color w:val="auto"/>
                <w:lang w:val="sq-AL"/>
              </w:rPr>
            </w:pPr>
          </w:p>
        </w:tc>
      </w:tr>
      <w:tr w:rsidR="001C3515" w:rsidRPr="00DC1FBE" w:rsidTr="00C30FF4">
        <w:trPr>
          <w:trHeight w:val="685"/>
        </w:trPr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5.</w:t>
            </w:r>
          </w:p>
        </w:tc>
        <w:tc>
          <w:tcPr>
            <w:tcW w:w="1675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27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Veprimtari praktike: Zgjedhja e drejtuesit të grupit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F02C6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Votimi</w:t>
            </w:r>
          </w:p>
        </w:tc>
        <w:tc>
          <w:tcPr>
            <w:tcW w:w="2060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086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sq-AL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uppressAutoHyphens/>
              <w:rPr>
                <w:rFonts w:ascii="Times New Roman" w:hAnsi="Times New Roman" w:cs="Times New Roman"/>
                <w:i/>
                <w:iCs/>
                <w:color w:val="auto"/>
                <w:lang w:val="sq-AL"/>
              </w:rPr>
            </w:pPr>
          </w:p>
        </w:tc>
      </w:tr>
      <w:tr w:rsidR="001C3515" w:rsidRPr="00DC1FBE" w:rsidTr="00C30FF4">
        <w:trPr>
          <w:trHeight w:val="558"/>
        </w:trPr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6.</w:t>
            </w:r>
          </w:p>
        </w:tc>
        <w:tc>
          <w:tcPr>
            <w:tcW w:w="1675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27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Si të sillemi në grup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iCs/>
                <w:color w:val="auto"/>
                <w:highlight w:val="yellow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Vetëpërmbajtja</w:t>
            </w:r>
          </w:p>
        </w:tc>
        <w:tc>
          <w:tcPr>
            <w:tcW w:w="2060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086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sq-AL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uppressAutoHyphens/>
              <w:rPr>
                <w:rFonts w:ascii="Times New Roman" w:hAnsi="Times New Roman" w:cs="Times New Roman"/>
                <w:i/>
                <w:iCs/>
                <w:color w:val="auto"/>
                <w:lang w:val="sq-AL"/>
              </w:rPr>
            </w:pPr>
          </w:p>
        </w:tc>
      </w:tr>
      <w:tr w:rsidR="001C3515" w:rsidRPr="00DC1FBE" w:rsidTr="00C30FF4">
        <w:trPr>
          <w:trHeight w:val="382"/>
        </w:trPr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7.</w:t>
            </w:r>
          </w:p>
        </w:tc>
        <w:tc>
          <w:tcPr>
            <w:tcW w:w="1675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2722" w:type="dxa"/>
            <w:shd w:val="clear" w:color="auto" w:fill="FFFFFF" w:themeFill="background1"/>
          </w:tcPr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Komuniteti dhe unë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F02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Përreth nesh</w:t>
            </w:r>
          </w:p>
          <w:p w:rsidR="001C3515" w:rsidRPr="00DC1FBE" w:rsidRDefault="001C3515" w:rsidP="00F02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2060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086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iCs/>
                <w:color w:val="auto"/>
                <w:lang w:val="sq-AL"/>
              </w:rPr>
            </w:pPr>
          </w:p>
        </w:tc>
      </w:tr>
      <w:tr w:rsidR="001C3515" w:rsidRPr="00DC1FBE" w:rsidTr="00C30FF4">
        <w:trPr>
          <w:trHeight w:val="509"/>
        </w:trPr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8.</w:t>
            </w:r>
          </w:p>
        </w:tc>
        <w:tc>
          <w:tcPr>
            <w:tcW w:w="1675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2722" w:type="dxa"/>
            <w:shd w:val="clear" w:color="auto" w:fill="FFFFFF" w:themeFill="background1"/>
          </w:tcPr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Të jem qytetar i mirë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iCs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Qytetaria</w:t>
            </w:r>
          </w:p>
        </w:tc>
        <w:tc>
          <w:tcPr>
            <w:tcW w:w="2060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086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iCs/>
                <w:color w:val="auto"/>
                <w:lang w:val="sq-AL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i/>
                <w:iCs/>
                <w:color w:val="auto"/>
                <w:lang w:val="sq-AL"/>
              </w:rPr>
            </w:pPr>
          </w:p>
        </w:tc>
      </w:tr>
      <w:tr w:rsidR="001C3515" w:rsidRPr="00DC1FBE" w:rsidTr="00C30FF4">
        <w:trPr>
          <w:trHeight w:val="502"/>
        </w:trPr>
        <w:tc>
          <w:tcPr>
            <w:tcW w:w="62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9.</w:t>
            </w:r>
          </w:p>
        </w:tc>
        <w:tc>
          <w:tcPr>
            <w:tcW w:w="1675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272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Të jem vullnetar</w:t>
            </w:r>
          </w:p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rPr>
                <w:rFonts w:ascii="Times New Roman" w:hAnsi="Times New Roman" w:cs="Times New Roman"/>
                <w:iCs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Njerëzit në nevojë</w:t>
            </w:r>
          </w:p>
        </w:tc>
        <w:tc>
          <w:tcPr>
            <w:tcW w:w="2060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086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iCs/>
                <w:color w:val="auto"/>
                <w:lang w:val="sq-AL"/>
              </w:rPr>
            </w:pPr>
          </w:p>
        </w:tc>
      </w:tr>
      <w:tr w:rsidR="001C3515" w:rsidRPr="00DC1FBE" w:rsidTr="00C30FF4">
        <w:trPr>
          <w:trHeight w:val="382"/>
        </w:trPr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lastRenderedPageBreak/>
              <w:t>10.</w:t>
            </w:r>
          </w:p>
        </w:tc>
        <w:tc>
          <w:tcPr>
            <w:tcW w:w="1675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</w:pPr>
          </w:p>
        </w:tc>
        <w:tc>
          <w:tcPr>
            <w:tcW w:w="27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Grupet vullnetare dhe komuniteti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rPr>
                <w:rFonts w:ascii="Times New Roman" w:hAnsi="Times New Roman" w:cs="Times New Roman"/>
                <w:iCs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Njerëzit në nevojë</w:t>
            </w:r>
          </w:p>
        </w:tc>
        <w:tc>
          <w:tcPr>
            <w:tcW w:w="2060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086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rPr>
                <w:rFonts w:ascii="Times New Roman" w:hAnsi="Times New Roman" w:cs="Times New Roman"/>
                <w:iCs/>
                <w:color w:val="auto"/>
                <w:lang w:val="sq-AL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iCs/>
                <w:color w:val="auto"/>
                <w:lang w:val="sq-AL"/>
              </w:rPr>
            </w:pPr>
          </w:p>
        </w:tc>
      </w:tr>
      <w:tr w:rsidR="001C3515" w:rsidRPr="00DC1FBE" w:rsidTr="00C30FF4">
        <w:trPr>
          <w:trHeight w:val="664"/>
        </w:trPr>
        <w:tc>
          <w:tcPr>
            <w:tcW w:w="625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lastRenderedPageBreak/>
              <w:t>11.</w:t>
            </w:r>
          </w:p>
        </w:tc>
        <w:tc>
          <w:tcPr>
            <w:tcW w:w="1675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</w:pPr>
          </w:p>
        </w:tc>
        <w:tc>
          <w:tcPr>
            <w:tcW w:w="272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1C3515" w:rsidRPr="00DC1FBE" w:rsidRDefault="001C3515" w:rsidP="00F02C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Veprimtari praktike: Vullnetar në komunitet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rPr>
                <w:rFonts w:ascii="Times New Roman" w:hAnsi="Times New Roman" w:cs="Times New Roman"/>
                <w:iCs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Njerëzit në nevojë</w:t>
            </w:r>
          </w:p>
        </w:tc>
        <w:tc>
          <w:tcPr>
            <w:tcW w:w="2060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086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rPr>
                <w:rFonts w:ascii="Times New Roman" w:hAnsi="Times New Roman" w:cs="Times New Roman"/>
                <w:iCs/>
                <w:color w:val="auto"/>
                <w:lang w:val="sq-AL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i/>
                <w:iCs/>
                <w:color w:val="auto"/>
                <w:lang w:val="sq-AL"/>
              </w:rPr>
            </w:pPr>
          </w:p>
        </w:tc>
      </w:tr>
      <w:tr w:rsidR="001C3515" w:rsidRPr="00DC1FBE" w:rsidTr="00C30FF4">
        <w:trPr>
          <w:trHeight w:val="678"/>
        </w:trPr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12.</w:t>
            </w:r>
          </w:p>
        </w:tc>
        <w:tc>
          <w:tcPr>
            <w:tcW w:w="1675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</w:pPr>
          </w:p>
        </w:tc>
        <w:tc>
          <w:tcPr>
            <w:tcW w:w="2722" w:type="dxa"/>
            <w:shd w:val="clear" w:color="auto" w:fill="FFFFFF" w:themeFill="background1"/>
          </w:tcPr>
          <w:p w:rsidR="001C3515" w:rsidRPr="00DC1FBE" w:rsidRDefault="001C3515" w:rsidP="00F02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Përsëritje: Çfarë mësuam për komunitetin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F02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Komuniteti</w:t>
            </w:r>
          </w:p>
        </w:tc>
        <w:tc>
          <w:tcPr>
            <w:tcW w:w="2060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086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Default"/>
              <w:spacing w:line="276" w:lineRule="auto"/>
              <w:rPr>
                <w:rFonts w:ascii="Times New Roman" w:hAnsi="Times New Roman" w:cs="Times New Roman"/>
                <w:iCs/>
                <w:color w:val="auto"/>
                <w:lang w:val="sq-AL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1C3515" w:rsidRPr="00DC1FBE" w:rsidRDefault="001C3515" w:rsidP="00F02C6F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i/>
                <w:iCs/>
                <w:color w:val="auto"/>
                <w:lang w:val="sq-AL"/>
              </w:rPr>
            </w:pPr>
          </w:p>
        </w:tc>
      </w:tr>
    </w:tbl>
    <w:p w:rsidR="001C3515" w:rsidRPr="00DC1FBE" w:rsidRDefault="001C3515" w:rsidP="001C351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F02C6F" w:rsidRPr="00DC1FBE" w:rsidRDefault="00F02C6F" w:rsidP="001C3515">
      <w:pPr>
        <w:tabs>
          <w:tab w:val="left" w:pos="4380"/>
        </w:tabs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F02C6F" w:rsidRPr="00DC1FBE" w:rsidRDefault="00F02C6F" w:rsidP="001C3515">
      <w:pPr>
        <w:tabs>
          <w:tab w:val="left" w:pos="4380"/>
        </w:tabs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tabs>
          <w:tab w:val="left" w:pos="4380"/>
        </w:tabs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DC1FBE">
        <w:rPr>
          <w:rFonts w:ascii="Times New Roman" w:hAnsi="Times New Roman" w:cs="Times New Roman"/>
          <w:b/>
          <w:sz w:val="24"/>
          <w:szCs w:val="24"/>
          <w:lang w:val="sq-AL"/>
        </w:rPr>
        <w:t>Periudha e dytë (dhjetor – mars)</w:t>
      </w:r>
    </w:p>
    <w:tbl>
      <w:tblPr>
        <w:tblW w:w="14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0A0" w:firstRow="1" w:lastRow="0" w:firstColumn="1" w:lastColumn="0" w:noHBand="0" w:noVBand="0"/>
      </w:tblPr>
      <w:tblGrid>
        <w:gridCol w:w="625"/>
        <w:gridCol w:w="1675"/>
        <w:gridCol w:w="2578"/>
        <w:gridCol w:w="1812"/>
        <w:gridCol w:w="1878"/>
        <w:gridCol w:w="4500"/>
        <w:gridCol w:w="1700"/>
      </w:tblGrid>
      <w:tr w:rsidR="001C3515" w:rsidRPr="00DC1FBE" w:rsidTr="00C30FF4">
        <w:trPr>
          <w:trHeight w:val="1135"/>
        </w:trPr>
        <w:tc>
          <w:tcPr>
            <w:tcW w:w="625" w:type="dxa"/>
            <w:shd w:val="clear" w:color="auto" w:fill="F4B083" w:themeFill="accent2" w:themeFillTint="99"/>
          </w:tcPr>
          <w:p w:rsidR="001C3515" w:rsidRPr="00DC1FBE" w:rsidRDefault="001C3515" w:rsidP="00C30FF4">
            <w:pPr>
              <w:pStyle w:val="BasicParagraph"/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color w:val="auto"/>
                <w:lang w:val="sq-AL"/>
              </w:rPr>
              <w:t>Nr.</w:t>
            </w:r>
          </w:p>
        </w:tc>
        <w:tc>
          <w:tcPr>
            <w:tcW w:w="1675" w:type="dxa"/>
            <w:shd w:val="clear" w:color="auto" w:fill="F4B083" w:themeFill="accent2" w:themeFillTint="99"/>
          </w:tcPr>
          <w:p w:rsidR="001C3515" w:rsidRPr="00DC1FBE" w:rsidRDefault="001C3515" w:rsidP="00C30FF4">
            <w:pPr>
              <w:pStyle w:val="BasicParagraph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  <w:t>Tematika</w:t>
            </w: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1C3515" w:rsidRPr="00DC1FBE" w:rsidRDefault="001C3515" w:rsidP="00C30FF4">
            <w:pPr>
              <w:pStyle w:val="BasicParagraph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  <w:t>Tema mësimore</w:t>
            </w:r>
          </w:p>
        </w:tc>
        <w:tc>
          <w:tcPr>
            <w:tcW w:w="1812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1C3515" w:rsidRPr="00DC1FBE" w:rsidRDefault="001C3515" w:rsidP="00C30FF4">
            <w:pPr>
              <w:pStyle w:val="BasicParagraph"/>
              <w:spacing w:after="100" w:afterAutospacing="1"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  <w:t>Situata e parashikuar e të nxënit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bCs/>
                <w:color w:val="auto"/>
                <w:w w:val="97"/>
                <w:lang w:val="sq-AL"/>
              </w:rPr>
              <w:t>Metodologjia dhe veprimtaritë e nxënësve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  <w:t>Vlerësimi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  <w:t>(Për çfarë do të vlerësohet nxënësi)</w:t>
            </w:r>
          </w:p>
          <w:p w:rsidR="001C3515" w:rsidRPr="00DC1FBE" w:rsidRDefault="001C3515" w:rsidP="00C30FF4">
            <w:pPr>
              <w:pStyle w:val="BasicParagraph"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1700" w:type="dxa"/>
            <w:shd w:val="clear" w:color="auto" w:fill="F4B083" w:themeFill="accent2" w:themeFillTint="99"/>
          </w:tcPr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color w:val="auto"/>
                <w:lang w:val="sq-AL"/>
              </w:rPr>
            </w:pPr>
            <w:r w:rsidRPr="00DC1FBE">
              <w:rPr>
                <w:rFonts w:ascii="Times New Roman" w:eastAsia="Calibri" w:hAnsi="Times New Roman" w:cs="Times New Roman"/>
                <w:b/>
                <w:color w:val="auto"/>
                <w:lang w:val="sq-AL"/>
              </w:rPr>
              <w:t>Burimet dhe materialet didaktike</w:t>
            </w:r>
          </w:p>
        </w:tc>
      </w:tr>
      <w:tr w:rsidR="001C3515" w:rsidRPr="00DC1FBE" w:rsidTr="00C30FF4">
        <w:trPr>
          <w:trHeight w:val="492"/>
        </w:trPr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1.</w:t>
            </w:r>
          </w:p>
        </w:tc>
        <w:tc>
          <w:tcPr>
            <w:tcW w:w="1675" w:type="dxa"/>
            <w:vMerge w:val="restart"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q-AL"/>
              </w:rPr>
              <w:t>Qeverisja</w:t>
            </w:r>
          </w:p>
          <w:p w:rsidR="001C3515" w:rsidRPr="00DC1FBE" w:rsidRDefault="001C3515" w:rsidP="00C30FF4">
            <w:pPr>
              <w:pStyle w:val="BasicParagraph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bCs/>
                <w:color w:val="auto"/>
                <w:lang w:val="sq-AL"/>
              </w:rPr>
              <w:lastRenderedPageBreak/>
              <w:t>8 orë</w:t>
            </w:r>
          </w:p>
          <w:p w:rsidR="001C3515" w:rsidRPr="00DC1FBE" w:rsidRDefault="001C3515" w:rsidP="00C30FF4">
            <w:pPr>
              <w:pStyle w:val="BasicParagraph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pStyle w:val="BasicParagraph"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lastRenderedPageBreak/>
              <w:t>Çfarë është pushteti vendor</w:t>
            </w:r>
          </w:p>
        </w:tc>
        <w:tc>
          <w:tcPr>
            <w:tcW w:w="181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F02C6F" w:rsidP="00F02C6F">
            <w:pPr>
              <w:pStyle w:val="Pa15"/>
              <w:rPr>
                <w:rFonts w:cs="Times New Roman"/>
                <w:color w:val="221E1F"/>
              </w:rPr>
            </w:pPr>
            <w:proofErr w:type="spellStart"/>
            <w:r w:rsidRPr="00DC1FBE">
              <w:rPr>
                <w:rStyle w:val="A13"/>
                <w:sz w:val="24"/>
                <w:szCs w:val="24"/>
              </w:rPr>
              <w:t>Mënyrat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e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qeverisjes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</w:p>
        </w:tc>
        <w:tc>
          <w:tcPr>
            <w:tcW w:w="1878" w:type="dxa"/>
            <w:vMerge w:val="restart"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Pema e mendimit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Diagram i Venit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Lojë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</w:pPr>
            <w:r w:rsidRPr="00DC1FBE"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  <w:t xml:space="preserve">Pyetja sjell pyetjen    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</w:pP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  <w:t xml:space="preserve">Lojë roli    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</w:pPr>
            <w:r w:rsidRPr="00DC1FBE"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  <w:t xml:space="preserve">Stuhi mendimi   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lastRenderedPageBreak/>
              <w:t>Shkrim i lirë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</w:pPr>
            <w:r w:rsidRPr="00DC1FBE"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  <w:t xml:space="preserve">Diskutim për njohuritë 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</w:pPr>
            <w:r w:rsidRPr="00DC1FBE"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  <w:t>paraprake</w:t>
            </w:r>
          </w:p>
        </w:tc>
        <w:tc>
          <w:tcPr>
            <w:tcW w:w="4500" w:type="dxa"/>
            <w:vMerge w:val="restart"/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lastRenderedPageBreak/>
              <w:t xml:space="preserve">- përshkruan organizimin e pushtetit vendor; </w:t>
            </w: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- përshkruan mënyrën se si organet e qeverisjes vendore zgjidhen nga komuniteti dhe, në të njëjtën kohë, përgjigjen para tij;</w:t>
            </w: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- krahason procedurën e zgjedhjeve në klasën e tij me atë që përdoret për zgjedhjen e qeverisjes lokale;</w:t>
            </w: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- zgjedh diskuton për rëndësinë e procedurës së zgjedhjeve dhe për dhënien llogari të njerëzve të zgjedhur para zgjedhësve;</w:t>
            </w: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lastRenderedPageBreak/>
              <w:t>- merr pjesë në projekte që synojnë të ndryshojnë, të vjelin mendimin e njerëzve për vendimmarrje demokratike etj.;</w:t>
            </w: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- zbaton në praktikë njohuritë e fituara përmes ushtrimeve praktike e projekteve;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1C3515" w:rsidRPr="00DC1FBE" w:rsidRDefault="001C3515" w:rsidP="00C30F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lastRenderedPageBreak/>
              <w:t>foto</w:t>
            </w:r>
          </w:p>
          <w:p w:rsidR="001C3515" w:rsidRPr="00DC1FBE" w:rsidRDefault="001C3515" w:rsidP="00C30F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albume</w:t>
            </w:r>
          </w:p>
          <w:p w:rsidR="001C3515" w:rsidRPr="00DC1FBE" w:rsidRDefault="001C3515" w:rsidP="00C30F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libra për fëmijë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harta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 xml:space="preserve"> plane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 xml:space="preserve"> 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piktura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 xml:space="preserve">dokumente historike 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lastRenderedPageBreak/>
              <w:t>harta të përgjithshme ose tematike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 xml:space="preserve"> atlase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 xml:space="preserve"> 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filma mësimorë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videokaseta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kompjuter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aparat projektimi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 xml:space="preserve"> CD, DVD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</w:tr>
      <w:tr w:rsidR="001C3515" w:rsidRPr="00DC1FBE" w:rsidTr="00C30FF4">
        <w:trPr>
          <w:trHeight w:val="692"/>
        </w:trPr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2.</w:t>
            </w:r>
          </w:p>
        </w:tc>
        <w:tc>
          <w:tcPr>
            <w:tcW w:w="1675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Bashkia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F02C6F" w:rsidP="00F02C6F">
            <w:pPr>
              <w:pStyle w:val="Pa15"/>
              <w:rPr>
                <w:rFonts w:cs="Times New Roman"/>
                <w:color w:val="221E1F"/>
              </w:rPr>
            </w:pPr>
            <w:proofErr w:type="spellStart"/>
            <w:r w:rsidRPr="00DC1FBE">
              <w:rPr>
                <w:rStyle w:val="A13"/>
                <w:sz w:val="24"/>
                <w:szCs w:val="24"/>
              </w:rPr>
              <w:t>Vendodhja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e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qytetit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tim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</w:p>
        </w:tc>
        <w:tc>
          <w:tcPr>
            <w:tcW w:w="1878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50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</w:tr>
      <w:tr w:rsidR="001C3515" w:rsidRPr="00DC1FBE" w:rsidTr="00C30FF4">
        <w:trPr>
          <w:trHeight w:val="847"/>
        </w:trPr>
        <w:tc>
          <w:tcPr>
            <w:tcW w:w="6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3.</w:t>
            </w:r>
          </w:p>
        </w:tc>
        <w:tc>
          <w:tcPr>
            <w:tcW w:w="1675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2578" w:type="dxa"/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Njësi të tjera të pushtetit vendor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F02C6F" w:rsidP="00F02C6F">
            <w:pPr>
              <w:pStyle w:val="Pa15"/>
              <w:rPr>
                <w:rFonts w:cs="Times New Roman"/>
                <w:color w:val="221E1F"/>
              </w:rPr>
            </w:pPr>
            <w:proofErr w:type="spellStart"/>
            <w:r w:rsidRPr="00DC1FBE">
              <w:rPr>
                <w:rStyle w:val="A13"/>
                <w:sz w:val="24"/>
                <w:szCs w:val="24"/>
              </w:rPr>
              <w:t>Mënyrat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e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qeverisjes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vendore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,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qarqe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,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njësi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. </w:t>
            </w:r>
          </w:p>
        </w:tc>
        <w:tc>
          <w:tcPr>
            <w:tcW w:w="1878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</w:pPr>
          </w:p>
        </w:tc>
        <w:tc>
          <w:tcPr>
            <w:tcW w:w="450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</w:tr>
      <w:tr w:rsidR="001C3515" w:rsidRPr="00DC1FBE" w:rsidTr="00C30FF4">
        <w:trPr>
          <w:trHeight w:val="146"/>
        </w:trPr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4.</w:t>
            </w:r>
          </w:p>
        </w:tc>
        <w:tc>
          <w:tcPr>
            <w:tcW w:w="1675" w:type="dxa"/>
            <w:vMerge/>
            <w:shd w:val="clear" w:color="auto" w:fill="D9E2F3" w:themeFill="accent5" w:themeFillTint="33"/>
          </w:tcPr>
          <w:p w:rsidR="001C3515" w:rsidRPr="00DC1FBE" w:rsidRDefault="001C3515" w:rsidP="00C30FF4">
            <w:pPr>
              <w:pStyle w:val="BasicParagraph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Organizimi i bashkive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F02C6F" w:rsidP="00F02C6F">
            <w:pPr>
              <w:pStyle w:val="Pa15"/>
              <w:rPr>
                <w:rFonts w:cs="Times New Roman"/>
                <w:color w:val="221E1F"/>
              </w:rPr>
            </w:pPr>
            <w:proofErr w:type="spellStart"/>
            <w:r w:rsidRPr="00DC1FBE">
              <w:rPr>
                <w:rStyle w:val="A13"/>
                <w:sz w:val="24"/>
                <w:szCs w:val="24"/>
              </w:rPr>
              <w:t>Zgjedhja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e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kryetarit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dhe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këshillit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bashkiak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</w:p>
        </w:tc>
        <w:tc>
          <w:tcPr>
            <w:tcW w:w="1878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50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i/>
                <w:iCs/>
                <w:color w:val="auto"/>
                <w:lang w:val="sq-AL"/>
              </w:rPr>
            </w:pPr>
          </w:p>
        </w:tc>
      </w:tr>
      <w:tr w:rsidR="001C3515" w:rsidRPr="00DC1FBE" w:rsidTr="00C30FF4">
        <w:trPr>
          <w:trHeight w:val="146"/>
        </w:trPr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5.</w:t>
            </w:r>
          </w:p>
        </w:tc>
        <w:tc>
          <w:tcPr>
            <w:tcW w:w="1675" w:type="dxa"/>
            <w:vMerge/>
            <w:shd w:val="clear" w:color="auto" w:fill="D9E2F3" w:themeFill="accent5" w:themeFillTint="33"/>
          </w:tcPr>
          <w:p w:rsidR="001C3515" w:rsidRPr="00DC1FBE" w:rsidRDefault="001C3515" w:rsidP="00C30FF4">
            <w:pPr>
              <w:pStyle w:val="BasicParagraph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Veprimtaria e bashkive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F02C6F" w:rsidP="00F02C6F">
            <w:pPr>
              <w:pStyle w:val="Pa25"/>
              <w:rPr>
                <w:rFonts w:cs="Times New Roman"/>
                <w:color w:val="221E1F"/>
              </w:rPr>
            </w:pPr>
            <w:proofErr w:type="spellStart"/>
            <w:r w:rsidRPr="00DC1FBE">
              <w:rPr>
                <w:rStyle w:val="A13"/>
                <w:sz w:val="24"/>
                <w:szCs w:val="24"/>
              </w:rPr>
              <w:t>Në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shërbim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të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komunitetit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</w:p>
        </w:tc>
        <w:tc>
          <w:tcPr>
            <w:tcW w:w="1878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50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sq-AL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i/>
                <w:iCs/>
                <w:color w:val="auto"/>
                <w:lang w:val="sq-AL"/>
              </w:rPr>
            </w:pPr>
          </w:p>
        </w:tc>
      </w:tr>
      <w:tr w:rsidR="001C3515" w:rsidRPr="00DC1FBE" w:rsidTr="00C30FF4">
        <w:trPr>
          <w:trHeight w:val="146"/>
        </w:trPr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6.</w:t>
            </w:r>
          </w:p>
        </w:tc>
        <w:tc>
          <w:tcPr>
            <w:tcW w:w="1675" w:type="dxa"/>
            <w:vMerge/>
            <w:shd w:val="clear" w:color="auto" w:fill="D9E2F3" w:themeFill="accent5" w:themeFillTint="33"/>
          </w:tcPr>
          <w:p w:rsidR="001C3515" w:rsidRPr="00DC1FBE" w:rsidRDefault="001C3515" w:rsidP="00C30FF4">
            <w:pPr>
              <w:pStyle w:val="BasicParagraph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Organizimi i zgjedhjeve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F02C6F" w:rsidP="00F02C6F">
            <w:pPr>
              <w:pStyle w:val="Pa15"/>
              <w:rPr>
                <w:rFonts w:cs="Times New Roman"/>
                <w:color w:val="221E1F"/>
              </w:rPr>
            </w:pPr>
            <w:proofErr w:type="spellStart"/>
            <w:r w:rsidRPr="00DC1FBE">
              <w:rPr>
                <w:rStyle w:val="A13"/>
                <w:sz w:val="24"/>
                <w:szCs w:val="24"/>
              </w:rPr>
              <w:t>Zgjedhjet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vendore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</w:p>
        </w:tc>
        <w:tc>
          <w:tcPr>
            <w:tcW w:w="1878" w:type="dxa"/>
            <w:vMerge/>
            <w:shd w:val="clear" w:color="auto" w:fill="D9E2F3" w:themeFill="accent5" w:themeFillTint="33"/>
          </w:tcPr>
          <w:p w:rsidR="001C3515" w:rsidRPr="00DC1FBE" w:rsidRDefault="001C3515" w:rsidP="00C30FF4">
            <w:pPr>
              <w:pStyle w:val="BasicParagraph"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500" w:type="dxa"/>
            <w:vMerge/>
            <w:shd w:val="clear" w:color="auto" w:fill="D9E2F3" w:themeFill="accent5" w:themeFillTint="33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sq-AL"/>
              </w:rPr>
            </w:pPr>
          </w:p>
        </w:tc>
        <w:tc>
          <w:tcPr>
            <w:tcW w:w="1700" w:type="dxa"/>
            <w:vMerge/>
            <w:shd w:val="clear" w:color="auto" w:fill="D9E2F3" w:themeFill="accent5" w:themeFillTint="33"/>
          </w:tcPr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i/>
                <w:iCs/>
                <w:color w:val="auto"/>
                <w:lang w:val="sq-AL"/>
              </w:rPr>
            </w:pPr>
          </w:p>
        </w:tc>
      </w:tr>
      <w:tr w:rsidR="001C3515" w:rsidRPr="00DC1FBE" w:rsidTr="00C30FF4">
        <w:trPr>
          <w:trHeight w:val="146"/>
        </w:trPr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lastRenderedPageBreak/>
              <w:t>7.</w:t>
            </w:r>
          </w:p>
        </w:tc>
        <w:tc>
          <w:tcPr>
            <w:tcW w:w="1675" w:type="dxa"/>
            <w:vMerge/>
            <w:shd w:val="clear" w:color="auto" w:fill="D9E2F3" w:themeFill="accent5" w:themeFillTint="33"/>
          </w:tcPr>
          <w:p w:rsidR="001C3515" w:rsidRPr="00DC1FBE" w:rsidRDefault="001C3515" w:rsidP="00C30FF4">
            <w:pPr>
              <w:pStyle w:val="BasicParagraph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2578" w:type="dxa"/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Veprimtari praktike: Rëndësia e zgjedhjeve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F02C6F" w:rsidP="00F02C6F">
            <w:pPr>
              <w:pStyle w:val="Pa15"/>
              <w:rPr>
                <w:rFonts w:cs="Times New Roman"/>
                <w:color w:val="221E1F"/>
              </w:rPr>
            </w:pPr>
            <w:proofErr w:type="spellStart"/>
            <w:r w:rsidRPr="00DC1FBE">
              <w:rPr>
                <w:rStyle w:val="A13"/>
                <w:sz w:val="24"/>
                <w:szCs w:val="24"/>
              </w:rPr>
              <w:t>Votimi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i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lirë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</w:p>
        </w:tc>
        <w:tc>
          <w:tcPr>
            <w:tcW w:w="1878" w:type="dxa"/>
            <w:vMerge/>
            <w:shd w:val="clear" w:color="auto" w:fill="D9E2F3" w:themeFill="accent5" w:themeFillTint="33"/>
          </w:tcPr>
          <w:p w:rsidR="001C3515" w:rsidRPr="00DC1FBE" w:rsidRDefault="001C3515" w:rsidP="00C30FF4">
            <w:pPr>
              <w:pStyle w:val="BasicParagraph"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500" w:type="dxa"/>
            <w:vMerge/>
            <w:shd w:val="clear" w:color="auto" w:fill="D9E2F3" w:themeFill="accent5" w:themeFillTint="33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sq-AL"/>
              </w:rPr>
            </w:pPr>
          </w:p>
        </w:tc>
        <w:tc>
          <w:tcPr>
            <w:tcW w:w="1700" w:type="dxa"/>
            <w:vMerge/>
            <w:shd w:val="clear" w:color="auto" w:fill="D9E2F3" w:themeFill="accent5" w:themeFillTint="33"/>
          </w:tcPr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i/>
                <w:iCs/>
                <w:color w:val="auto"/>
                <w:lang w:val="sq-AL"/>
              </w:rPr>
            </w:pPr>
          </w:p>
        </w:tc>
      </w:tr>
      <w:tr w:rsidR="001C3515" w:rsidRPr="00DC1FBE" w:rsidTr="00C30FF4">
        <w:trPr>
          <w:trHeight w:val="463"/>
        </w:trPr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lastRenderedPageBreak/>
              <w:t>8.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1C3515" w:rsidRPr="00DC1FBE" w:rsidRDefault="001C3515" w:rsidP="00C30FF4">
            <w:pPr>
              <w:pStyle w:val="BasicParagraph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2578" w:type="dxa"/>
            <w:shd w:val="clear" w:color="auto" w:fill="FFFFFF" w:themeFill="background1"/>
          </w:tcPr>
          <w:p w:rsidR="001C3515" w:rsidRPr="00DC1FBE" w:rsidRDefault="001C3515" w:rsidP="00C30FF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Përsëritje: Çfarë mësuam për qeverisjen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02C6F" w:rsidRPr="00DC1FBE" w:rsidRDefault="00F02C6F" w:rsidP="00F02C6F">
            <w:pPr>
              <w:pStyle w:val="Pa25"/>
              <w:rPr>
                <w:rFonts w:cs="Times New Roman"/>
                <w:color w:val="221E1F"/>
              </w:rPr>
            </w:pPr>
            <w:proofErr w:type="spellStart"/>
            <w:r w:rsidRPr="00DC1FBE">
              <w:rPr>
                <w:rStyle w:val="A13"/>
                <w:sz w:val="24"/>
                <w:szCs w:val="24"/>
              </w:rPr>
              <w:t>Qeverisja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e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pushtetit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vendor </w:t>
            </w:r>
          </w:p>
          <w:p w:rsidR="001C3515" w:rsidRPr="00DC1FBE" w:rsidRDefault="001C3515" w:rsidP="00C30FF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78" w:type="dxa"/>
            <w:vMerge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1C3515" w:rsidRPr="00DC1FBE" w:rsidRDefault="001C3515" w:rsidP="00C30FF4">
            <w:pPr>
              <w:pStyle w:val="BasicParagraph"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500" w:type="dxa"/>
            <w:vMerge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sq-AL"/>
              </w:rPr>
            </w:pPr>
          </w:p>
        </w:tc>
        <w:tc>
          <w:tcPr>
            <w:tcW w:w="1700" w:type="dxa"/>
            <w:vMerge/>
            <w:shd w:val="clear" w:color="auto" w:fill="D9E2F3" w:themeFill="accent5" w:themeFillTint="33"/>
          </w:tcPr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i/>
                <w:iCs/>
                <w:color w:val="auto"/>
                <w:lang w:val="sq-AL"/>
              </w:rPr>
            </w:pPr>
          </w:p>
        </w:tc>
      </w:tr>
      <w:tr w:rsidR="001C3515" w:rsidRPr="00DC1FBE" w:rsidTr="00C30FF4">
        <w:trPr>
          <w:trHeight w:val="645"/>
        </w:trPr>
        <w:tc>
          <w:tcPr>
            <w:tcW w:w="62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9.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pStyle w:val="BasicParagraph"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pStyle w:val="BasicParagraph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pStyle w:val="BasicParagraph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pStyle w:val="BasicParagraph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pStyle w:val="BasicParagraph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pStyle w:val="BasicParagraph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  <w:t>Rruga</w:t>
            </w:r>
          </w:p>
          <w:p w:rsidR="001C3515" w:rsidRPr="00DC1FBE" w:rsidRDefault="001C3515" w:rsidP="00C30FF4">
            <w:pPr>
              <w:pStyle w:val="BasicParagraph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bCs/>
                <w:color w:val="auto"/>
                <w:lang w:val="sq-AL"/>
              </w:rPr>
              <w:t>6 orë</w:t>
            </w:r>
          </w:p>
          <w:p w:rsidR="001C3515" w:rsidRPr="00DC1FBE" w:rsidRDefault="001C3515" w:rsidP="00C30FF4">
            <w:pPr>
              <w:pStyle w:val="BasicParagraph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257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Llojet e automjeteve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spacing w:after="0" w:line="360" w:lineRule="auto"/>
              <w:rPr>
                <w:rFonts w:ascii="Times New Roman" w:hAnsi="Times New Roman" w:cs="Times New Roman"/>
                <w:iCs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iCs/>
                <w:sz w:val="24"/>
                <w:szCs w:val="24"/>
                <w:lang w:val="sq-AL"/>
              </w:rPr>
              <w:t>Lëvizja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Tryeza rrethore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</w:pP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</w:pPr>
            <w:r w:rsidRPr="00DC1FBE"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  <w:t xml:space="preserve">Veprimtari në grupe        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</w:pPr>
            <w:r w:rsidRPr="00DC1FBE"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  <w:t xml:space="preserve">Turi i galerisë   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  <w:t xml:space="preserve">Marrëdhënie pyetje-përgjigje                                                      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 xml:space="preserve">Shkrim i lirë                       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Stuhi mendimi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Diagram i Venit</w:t>
            </w:r>
          </w:p>
          <w:p w:rsidR="001C3515" w:rsidRPr="00DC1FBE" w:rsidRDefault="001C3515" w:rsidP="00C30FF4">
            <w:pPr>
              <w:pStyle w:val="BasicParagraph"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pStyle w:val="BasicParagraph"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Di-Dua të di-Mësova</w:t>
            </w:r>
          </w:p>
        </w:tc>
        <w:tc>
          <w:tcPr>
            <w:tcW w:w="450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 xml:space="preserve">- dallon tiparet kryesore të llojeve të ndryshme të automjeteve dhe shqyrton rreziqet që paraqesin për këmbësorët “pikat e verbra”; </w:t>
            </w: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- diskuton për rreziqet që paraqet kalimi prapa ose ndërmjet makinave të parkuara dhe praktikon situata konkrete;</w:t>
            </w: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- analizon konfliktet që lindin ndërmjet përdoruesve të ndryshëm të rrugës, për shembull ndërmjet çiklistëve dhe këmbësorëve në një vend për këmbësorë;</w:t>
            </w: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- shpjegon pasojat që kanë për vete dhe për të tjerët përdorimi prej tyre i kryqëzimeve dhe rrugëve të mbrojtura dhe të sigurta, duke vlerësuar pasojat e mundshme të moszbatimit të tyre;</w:t>
            </w: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- diskuton për ndikimin që ka sjellja e pasagjerëve për vete dhe për të tjerët (edhe për automjetet);</w:t>
            </w: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lastRenderedPageBreak/>
              <w:t>- jep përfundimet e tij nga informacionet që merr për rrugët dhe ngjarjet që ndodhin ne to.</w:t>
            </w:r>
          </w:p>
        </w:tc>
        <w:tc>
          <w:tcPr>
            <w:tcW w:w="170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iCs/>
                <w:color w:val="auto"/>
                <w:lang w:val="sq-AL"/>
              </w:rPr>
            </w:pPr>
          </w:p>
        </w:tc>
      </w:tr>
      <w:tr w:rsidR="001C3515" w:rsidRPr="00DC1FBE" w:rsidTr="00C30FF4">
        <w:trPr>
          <w:trHeight w:val="146"/>
        </w:trPr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10.</w:t>
            </w:r>
          </w:p>
        </w:tc>
        <w:tc>
          <w:tcPr>
            <w:tcW w:w="1675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Rreziqet në rrugë. Pikat e verbra</w:t>
            </w: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Makinat e parkuara</w:t>
            </w:r>
          </w:p>
        </w:tc>
        <w:tc>
          <w:tcPr>
            <w:tcW w:w="1878" w:type="dxa"/>
            <w:vMerge/>
            <w:shd w:val="clear" w:color="auto" w:fill="D9E2F3" w:themeFill="accent5" w:themeFillTint="33"/>
          </w:tcPr>
          <w:p w:rsidR="001C3515" w:rsidRPr="00DC1FBE" w:rsidRDefault="001C3515" w:rsidP="00C30FF4">
            <w:pPr>
              <w:pStyle w:val="BasicParagraph"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500" w:type="dxa"/>
            <w:vMerge/>
            <w:shd w:val="clear" w:color="auto" w:fill="D9E2F3" w:themeFill="accent5" w:themeFillTint="33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sq-AL"/>
              </w:rPr>
            </w:pPr>
          </w:p>
        </w:tc>
        <w:tc>
          <w:tcPr>
            <w:tcW w:w="1700" w:type="dxa"/>
            <w:vMerge/>
            <w:shd w:val="clear" w:color="auto" w:fill="D9E2F3" w:themeFill="accent5" w:themeFillTint="33"/>
          </w:tcPr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iCs/>
                <w:color w:val="auto"/>
                <w:lang w:val="sq-AL"/>
              </w:rPr>
            </w:pPr>
          </w:p>
        </w:tc>
      </w:tr>
      <w:tr w:rsidR="001C3515" w:rsidRPr="00DC1FBE" w:rsidTr="00C30FF4">
        <w:trPr>
          <w:trHeight w:val="855"/>
        </w:trPr>
        <w:tc>
          <w:tcPr>
            <w:tcW w:w="625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11.</w:t>
            </w:r>
          </w:p>
        </w:tc>
        <w:tc>
          <w:tcPr>
            <w:tcW w:w="1675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</w:pPr>
          </w:p>
        </w:tc>
        <w:tc>
          <w:tcPr>
            <w:tcW w:w="2578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Konfliktet ndërmjet përdoruesve të rrugës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rPr>
                <w:rFonts w:ascii="Times New Roman" w:hAnsi="Times New Roman" w:cs="Times New Roman"/>
                <w:iCs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iCs/>
                <w:color w:val="auto"/>
                <w:lang w:val="sq-AL"/>
              </w:rPr>
              <w:t>Biçikleta</w:t>
            </w:r>
          </w:p>
        </w:tc>
        <w:tc>
          <w:tcPr>
            <w:tcW w:w="1878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50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i/>
                <w:iCs/>
                <w:color w:val="auto"/>
                <w:lang w:val="sq-AL"/>
              </w:rPr>
            </w:pPr>
          </w:p>
        </w:tc>
      </w:tr>
      <w:tr w:rsidR="001C3515" w:rsidRPr="00DC1FBE" w:rsidTr="00C30FF4">
        <w:trPr>
          <w:trHeight w:val="873"/>
        </w:trPr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12.</w:t>
            </w:r>
          </w:p>
        </w:tc>
        <w:tc>
          <w:tcPr>
            <w:tcW w:w="1675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</w:pPr>
          </w:p>
        </w:tc>
        <w:tc>
          <w:tcPr>
            <w:tcW w:w="2578" w:type="dxa"/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Sjellja e pasagjerit në automjet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Udhëtimet</w:t>
            </w:r>
          </w:p>
        </w:tc>
        <w:tc>
          <w:tcPr>
            <w:tcW w:w="1878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50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Default"/>
              <w:spacing w:line="360" w:lineRule="auto"/>
              <w:rPr>
                <w:rFonts w:ascii="Times New Roman" w:hAnsi="Times New Roman" w:cs="Times New Roman"/>
                <w:iCs/>
                <w:color w:val="auto"/>
                <w:lang w:val="sq-AL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i/>
                <w:iCs/>
                <w:color w:val="auto"/>
                <w:lang w:val="sq-AL"/>
              </w:rPr>
            </w:pPr>
          </w:p>
        </w:tc>
      </w:tr>
      <w:tr w:rsidR="001C3515" w:rsidRPr="00DC1FBE" w:rsidTr="00C30FF4">
        <w:trPr>
          <w:trHeight w:val="873"/>
        </w:trPr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13.</w:t>
            </w:r>
          </w:p>
        </w:tc>
        <w:tc>
          <w:tcPr>
            <w:tcW w:w="1675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</w:pPr>
          </w:p>
        </w:tc>
        <w:tc>
          <w:tcPr>
            <w:tcW w:w="2578" w:type="dxa"/>
            <w:shd w:val="clear" w:color="auto" w:fill="FFFFFF" w:themeFill="background1"/>
          </w:tcPr>
          <w:p w:rsidR="001C3515" w:rsidRPr="00DC1FBE" w:rsidRDefault="001C3515" w:rsidP="00C30FF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Veprimtari praktike: Kalimi në kryqëzim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Lagjja jonë</w:t>
            </w:r>
          </w:p>
        </w:tc>
        <w:tc>
          <w:tcPr>
            <w:tcW w:w="1878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50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Default"/>
              <w:spacing w:line="360" w:lineRule="auto"/>
              <w:rPr>
                <w:rFonts w:ascii="Times New Roman" w:hAnsi="Times New Roman" w:cs="Times New Roman"/>
                <w:iCs/>
                <w:color w:val="auto"/>
                <w:lang w:val="sq-AL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i/>
                <w:iCs/>
                <w:color w:val="auto"/>
                <w:lang w:val="sq-AL"/>
              </w:rPr>
            </w:pPr>
          </w:p>
        </w:tc>
      </w:tr>
      <w:tr w:rsidR="001C3515" w:rsidRPr="00DC1FBE" w:rsidTr="00C30FF4">
        <w:trPr>
          <w:trHeight w:val="873"/>
        </w:trPr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14.</w:t>
            </w:r>
          </w:p>
        </w:tc>
        <w:tc>
          <w:tcPr>
            <w:tcW w:w="1675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</w:pPr>
          </w:p>
        </w:tc>
        <w:tc>
          <w:tcPr>
            <w:tcW w:w="2578" w:type="dxa"/>
            <w:shd w:val="clear" w:color="auto" w:fill="FFFFFF" w:themeFill="background1"/>
          </w:tcPr>
          <w:p w:rsidR="001C3515" w:rsidRPr="00DC1FBE" w:rsidRDefault="001C3515" w:rsidP="00C30FF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Përsëritje: Çfarë mësuam për rrugën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Shëndeti</w:t>
            </w:r>
          </w:p>
        </w:tc>
        <w:tc>
          <w:tcPr>
            <w:tcW w:w="1878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50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Default"/>
              <w:spacing w:line="360" w:lineRule="auto"/>
              <w:rPr>
                <w:rFonts w:ascii="Times New Roman" w:hAnsi="Times New Roman" w:cs="Times New Roman"/>
                <w:iCs/>
                <w:color w:val="auto"/>
                <w:lang w:val="sq-AL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i/>
                <w:iCs/>
                <w:color w:val="auto"/>
                <w:lang w:val="sq-AL"/>
              </w:rPr>
            </w:pPr>
          </w:p>
        </w:tc>
      </w:tr>
    </w:tbl>
    <w:p w:rsidR="001C3515" w:rsidRPr="00DC1FBE" w:rsidRDefault="001C3515" w:rsidP="001C3515">
      <w:pPr>
        <w:tabs>
          <w:tab w:val="left" w:pos="4380"/>
        </w:tabs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1C3515" w:rsidP="001C3515">
      <w:pPr>
        <w:tabs>
          <w:tab w:val="left" w:pos="4380"/>
        </w:tabs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C3515" w:rsidRPr="00DC1FBE" w:rsidRDefault="00F02C6F" w:rsidP="001C3515">
      <w:pPr>
        <w:tabs>
          <w:tab w:val="left" w:pos="4380"/>
        </w:tabs>
        <w:jc w:val="center"/>
        <w:rPr>
          <w:rFonts w:ascii="Times New Roman" w:hAnsi="Times New Roman" w:cs="Times New Roman"/>
          <w:b/>
          <w:sz w:val="28"/>
          <w:szCs w:val="28"/>
          <w:lang w:val="sq-AL"/>
        </w:rPr>
      </w:pPr>
      <w:r w:rsidRPr="00DC1FBE">
        <w:rPr>
          <w:rFonts w:ascii="Times New Roman" w:hAnsi="Times New Roman" w:cs="Times New Roman"/>
          <w:b/>
          <w:bCs/>
          <w:color w:val="221E1F"/>
          <w:sz w:val="28"/>
          <w:szCs w:val="28"/>
        </w:rPr>
        <w:t>TREMUJORI I TRETË (PRILL-QERSHOR)</w:t>
      </w:r>
    </w:p>
    <w:tbl>
      <w:tblPr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0A0" w:firstRow="1" w:lastRow="0" w:firstColumn="1" w:lastColumn="0" w:noHBand="0" w:noVBand="0"/>
      </w:tblPr>
      <w:tblGrid>
        <w:gridCol w:w="625"/>
        <w:gridCol w:w="1733"/>
        <w:gridCol w:w="2790"/>
        <w:gridCol w:w="1800"/>
        <w:gridCol w:w="1890"/>
        <w:gridCol w:w="4590"/>
        <w:gridCol w:w="1800"/>
      </w:tblGrid>
      <w:tr w:rsidR="001C3515" w:rsidRPr="00DC1FBE" w:rsidTr="00C30FF4">
        <w:tc>
          <w:tcPr>
            <w:tcW w:w="625" w:type="dxa"/>
            <w:shd w:val="clear" w:color="auto" w:fill="F4B083" w:themeFill="accent2" w:themeFillTint="99"/>
          </w:tcPr>
          <w:p w:rsidR="001C3515" w:rsidRPr="00DC1FBE" w:rsidRDefault="001C3515" w:rsidP="00DC1FBE">
            <w:pPr>
              <w:pStyle w:val="BasicParagraph"/>
              <w:jc w:val="center"/>
              <w:rPr>
                <w:rFonts w:ascii="Times New Roman" w:hAnsi="Times New Roman" w:cs="Times New Roman"/>
                <w:b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color w:val="auto"/>
                <w:lang w:val="sq-AL"/>
              </w:rPr>
              <w:t>Nr.</w:t>
            </w:r>
          </w:p>
        </w:tc>
        <w:tc>
          <w:tcPr>
            <w:tcW w:w="1733" w:type="dxa"/>
            <w:shd w:val="clear" w:color="auto" w:fill="F4B083" w:themeFill="accent2" w:themeFillTint="99"/>
          </w:tcPr>
          <w:p w:rsidR="001C3515" w:rsidRPr="00DC1FBE" w:rsidRDefault="001C3515" w:rsidP="00DC1FBE">
            <w:pPr>
              <w:pStyle w:val="BasicParagraph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  <w:t>Tematika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1C3515" w:rsidRPr="00DC1FBE" w:rsidRDefault="001C3515" w:rsidP="00DC1FBE">
            <w:pPr>
              <w:pStyle w:val="BasicParagraph"/>
              <w:jc w:val="center"/>
              <w:rPr>
                <w:rFonts w:ascii="Times New Roman" w:hAnsi="Times New Roman" w:cs="Times New Roman"/>
                <w:color w:val="auto"/>
                <w:highlight w:val="yellow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  <w:t>Tema mësimore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1C3515" w:rsidRPr="00DC1FBE" w:rsidRDefault="001C3515" w:rsidP="00DC1FBE">
            <w:pPr>
              <w:pStyle w:val="BasicParagraph"/>
              <w:spacing w:after="100" w:afterAutospacing="1"/>
              <w:jc w:val="center"/>
              <w:rPr>
                <w:rFonts w:ascii="Times New Roman" w:hAnsi="Times New Roman" w:cs="Times New Roman"/>
                <w:color w:val="auto"/>
                <w:highlight w:val="yellow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  <w:t xml:space="preserve">Situata e parashikuar </w:t>
            </w:r>
            <w:r w:rsidR="00131806" w:rsidRPr="00DC1FBE"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  <w:br/>
            </w:r>
            <w:r w:rsidRPr="00DC1FBE"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  <w:t>e të nxënit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1C3515" w:rsidRPr="00DC1FBE" w:rsidRDefault="001C3515" w:rsidP="00DC1FBE">
            <w:pPr>
              <w:pStyle w:val="BasicParagraph"/>
              <w:suppressAutoHyphens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bCs/>
                <w:color w:val="auto"/>
                <w:w w:val="97"/>
                <w:lang w:val="sq-AL"/>
              </w:rPr>
              <w:t>Metodologjia dhe veprimtaritë e nxënësve</w:t>
            </w:r>
          </w:p>
        </w:tc>
        <w:tc>
          <w:tcPr>
            <w:tcW w:w="4590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1C3515" w:rsidRPr="00DC1FBE" w:rsidRDefault="001C3515" w:rsidP="00DC1FBE">
            <w:pPr>
              <w:pStyle w:val="BasicParagraph"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  <w:t>Vlerësimi</w:t>
            </w:r>
          </w:p>
          <w:p w:rsidR="001C3515" w:rsidRPr="00DC1FBE" w:rsidRDefault="001C3515" w:rsidP="00DC1FBE">
            <w:pPr>
              <w:pStyle w:val="BasicParagraph"/>
              <w:suppressAutoHyphens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  <w:t>(Për çfarë do të vlerësohet nxënësi)</w:t>
            </w:r>
          </w:p>
          <w:p w:rsidR="001C3515" w:rsidRPr="00DC1FBE" w:rsidRDefault="001C3515" w:rsidP="00DC1FBE">
            <w:pPr>
              <w:pStyle w:val="BasicParagraph"/>
              <w:jc w:val="center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1800" w:type="dxa"/>
            <w:shd w:val="clear" w:color="auto" w:fill="F4B083" w:themeFill="accent2" w:themeFillTint="99"/>
          </w:tcPr>
          <w:p w:rsidR="001C3515" w:rsidRPr="00DC1FBE" w:rsidRDefault="001C3515" w:rsidP="00DC1FBE">
            <w:pPr>
              <w:pStyle w:val="BasicParagraph"/>
              <w:suppressAutoHyphens/>
              <w:jc w:val="center"/>
              <w:rPr>
                <w:rFonts w:ascii="Times New Roman" w:hAnsi="Times New Roman" w:cs="Times New Roman"/>
                <w:i/>
                <w:iCs/>
                <w:color w:val="auto"/>
                <w:lang w:val="sq-AL"/>
              </w:rPr>
            </w:pPr>
            <w:r w:rsidRPr="00DC1FBE">
              <w:rPr>
                <w:rFonts w:ascii="Times New Roman" w:eastAsia="Calibri" w:hAnsi="Times New Roman" w:cs="Times New Roman"/>
                <w:b/>
                <w:color w:val="auto"/>
                <w:lang w:val="sq-AL"/>
              </w:rPr>
              <w:t>Burimet dhe materialet didaktike</w:t>
            </w:r>
          </w:p>
        </w:tc>
      </w:tr>
      <w:tr w:rsidR="001C3515" w:rsidRPr="00DC1FBE" w:rsidTr="00C30FF4"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1</w:t>
            </w:r>
          </w:p>
        </w:tc>
        <w:tc>
          <w:tcPr>
            <w:tcW w:w="1733" w:type="dxa"/>
            <w:vMerge w:val="restart"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pStyle w:val="BasicParagraph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proofErr w:type="spellStart"/>
            <w:r w:rsidRPr="00DC1FB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sq-AL"/>
              </w:rPr>
              <w:t>Europa</w:t>
            </w:r>
            <w:proofErr w:type="spellEnd"/>
            <w:r w:rsidRPr="00DC1FB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sq-AL"/>
              </w:rPr>
              <w:t xml:space="preserve"> dhe unë</w:t>
            </w: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line="240" w:lineRule="auto"/>
              <w:ind w:firstLine="288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(9 orë)</w:t>
            </w: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line="360" w:lineRule="auto"/>
              <w:ind w:firstLine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pStyle w:val="Pa32"/>
              <w:rPr>
                <w:rFonts w:ascii="Times New Roman" w:hAnsi="Times New Roman" w:cs="Times New Roman"/>
                <w:lang w:val="sq-AL"/>
              </w:rPr>
            </w:pPr>
            <w:proofErr w:type="spellStart"/>
            <w:r w:rsidRPr="00DC1FBE">
              <w:rPr>
                <w:rFonts w:ascii="Times New Roman" w:hAnsi="Times New Roman" w:cs="Times New Roman"/>
              </w:rPr>
              <w:t>Llojet</w:t>
            </w:r>
            <w:proofErr w:type="spellEnd"/>
            <w:r w:rsidRPr="00DC1FB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DC1FBE">
              <w:rPr>
                <w:rFonts w:ascii="Times New Roman" w:hAnsi="Times New Roman" w:cs="Times New Roman"/>
              </w:rPr>
              <w:t>automjeteve</w:t>
            </w:r>
            <w:proofErr w:type="spellEnd"/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C1FBE" w:rsidRPr="00DC1FBE" w:rsidRDefault="00DC1FBE" w:rsidP="00DC1FBE">
            <w:pPr>
              <w:pStyle w:val="Pa15"/>
              <w:rPr>
                <w:rFonts w:cs="Times New Roman"/>
                <w:color w:val="221E1F"/>
              </w:rPr>
            </w:pPr>
            <w:proofErr w:type="spellStart"/>
            <w:r w:rsidRPr="00DC1FBE">
              <w:rPr>
                <w:rStyle w:val="A13"/>
                <w:sz w:val="24"/>
                <w:szCs w:val="24"/>
              </w:rPr>
              <w:t>Blerje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në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panair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</w:p>
          <w:p w:rsidR="001C3515" w:rsidRPr="00DC1FBE" w:rsidRDefault="001C3515" w:rsidP="00DC1FBE">
            <w:pPr>
              <w:pStyle w:val="BasicParagraph"/>
              <w:suppressAutoHyphens/>
              <w:rPr>
                <w:rFonts w:ascii="Times New Roman" w:hAnsi="Times New Roman" w:cs="Times New Roman"/>
                <w:iCs/>
                <w:color w:val="auto"/>
                <w:highlight w:val="yellow"/>
                <w:lang w:val="sq-AL"/>
              </w:rPr>
            </w:pPr>
          </w:p>
        </w:tc>
        <w:tc>
          <w:tcPr>
            <w:tcW w:w="1890" w:type="dxa"/>
            <w:vMerge w:val="restart"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</w:pPr>
            <w:r w:rsidRPr="00DC1FBE"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  <w:t xml:space="preserve">Veprimtari në grupe        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</w:pP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</w:pPr>
            <w:r w:rsidRPr="00DC1FBE"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  <w:t xml:space="preserve">Turi i galerisë   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</w:pP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eastAsia="Times New Roman" w:hAnsi="Times New Roman" w:cs="Times New Roman"/>
                <w:color w:val="auto"/>
                <w:lang w:val="sq-AL" w:eastAsia="sq-AL"/>
              </w:rPr>
              <w:t xml:space="preserve">Marrëdhënie pyetje-përgjigje                                                      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 xml:space="preserve">Shkrim i lirë                       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Stuhi mendimi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pStyle w:val="BasicParagraph"/>
              <w:suppressAutoHyphens/>
              <w:spacing w:line="276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Diagram i Venit</w:t>
            </w:r>
          </w:p>
          <w:p w:rsidR="001C3515" w:rsidRPr="00DC1FBE" w:rsidRDefault="001C3515" w:rsidP="00C30FF4">
            <w:pPr>
              <w:pStyle w:val="BasicParagraph"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pStyle w:val="BasicParagraph"/>
              <w:suppressAutoHyphens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Di-Dua të di-Mësova</w:t>
            </w:r>
          </w:p>
        </w:tc>
        <w:tc>
          <w:tcPr>
            <w:tcW w:w="4590" w:type="dxa"/>
            <w:vMerge w:val="restart"/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lastRenderedPageBreak/>
              <w:t>- përkufizon termin “rajon”, “burim”, “biznes” dhe “sipërmarrës”;</w:t>
            </w: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- dallon burimet si: natyrore, njerëzore dhe kapitale;</w:t>
            </w: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- përzgjedh vendndodhjen e një biznesi në një rajon;</w:t>
            </w: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- analizon burimet në rajone të ndryshme;</w:t>
            </w: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- rendit burimet e kërkuara nga biznesi i tyre për të prodhuar një të mirë dhe një shërbim;</w:t>
            </w: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- përzgjedh një vend për biznesin e tij duke u bazuar në burimet që ekzistojnë atje;</w:t>
            </w: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lastRenderedPageBreak/>
              <w:t>- përshkruan si lëndët e para bëhen të vlefshme për konsumatorët përmes vlerës së shtuar;</w:t>
            </w: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- tregon si lidhet vlera e shtuar e një produkti, përmes prodhimit dhe shërbimit, me çmimin e tij;</w:t>
            </w: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- identifikon avantazhet dhe </w:t>
            </w:r>
            <w:proofErr w:type="spellStart"/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dizavantazhet</w:t>
            </w:r>
            <w:proofErr w:type="spellEnd"/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prodhimit të produkteve në vende të caktuara;</w:t>
            </w: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- përkufizon “të ardhurat”, “shpenzimet”,</w:t>
            </w: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“fitimet” dhe “humbjet”;</w:t>
            </w: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- tregon si i regjistron biznesi të ardhurat dhe shpenzimet;</w:t>
            </w: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- zgjidh probleme të thjeshta biznesi;</w:t>
            </w: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C3515" w:rsidRPr="00DC1FBE" w:rsidRDefault="001C3515" w:rsidP="00C30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- përkufizon “pamjaftueshmërinë” dhe</w:t>
            </w:r>
          </w:p>
          <w:p w:rsidR="001C3515" w:rsidRPr="00DC1FBE" w:rsidRDefault="001C3515" w:rsidP="00C30FF4">
            <w:pPr>
              <w:pStyle w:val="BasicParagraph"/>
              <w:spacing w:line="240" w:lineRule="auto"/>
              <w:rPr>
                <w:rFonts w:ascii="Times New Roman" w:hAnsi="Times New Roman" w:cs="Times New Roman"/>
                <w:color w:val="auto"/>
                <w:highlight w:val="yellow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shpjegon pse ajo i detyron njerëzit të bëjnë zgjedhje.</w:t>
            </w:r>
          </w:p>
        </w:tc>
        <w:tc>
          <w:tcPr>
            <w:tcW w:w="1800" w:type="dxa"/>
            <w:vMerge w:val="restart"/>
            <w:shd w:val="clear" w:color="auto" w:fill="FFFFFF" w:themeFill="background1"/>
          </w:tcPr>
          <w:p w:rsidR="001C3515" w:rsidRPr="00DC1FBE" w:rsidRDefault="001C3515" w:rsidP="00C30F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lastRenderedPageBreak/>
              <w:t>foto</w:t>
            </w:r>
          </w:p>
          <w:p w:rsidR="001C3515" w:rsidRPr="00DC1FBE" w:rsidRDefault="001C3515" w:rsidP="00C30F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albume</w:t>
            </w:r>
          </w:p>
          <w:p w:rsidR="001C3515" w:rsidRPr="00DC1FBE" w:rsidRDefault="001C3515" w:rsidP="00C30F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C1FB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libra për fëmijë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harta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 xml:space="preserve"> plane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 xml:space="preserve"> 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piktura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 xml:space="preserve">dokumente historike 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 xml:space="preserve">harta të </w:t>
            </w: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lastRenderedPageBreak/>
              <w:t>përgjithshme ose tematike</w:t>
            </w:r>
          </w:p>
          <w:p w:rsidR="001C3515" w:rsidRPr="00DC1FBE" w:rsidRDefault="001C3515" w:rsidP="00C30FF4">
            <w:pPr>
              <w:pStyle w:val="BasicParagraph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 xml:space="preserve"> atlase</w:t>
            </w:r>
          </w:p>
          <w:p w:rsidR="001C3515" w:rsidRPr="00DC1FBE" w:rsidRDefault="001C3515" w:rsidP="00C30FF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1C3515" w:rsidRPr="00DC1FBE" w:rsidTr="00C30FF4"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2</w:t>
            </w:r>
          </w:p>
        </w:tc>
        <w:tc>
          <w:tcPr>
            <w:tcW w:w="1733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spacing w:line="360" w:lineRule="auto"/>
              <w:ind w:firstLine="288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pStyle w:val="Pa32"/>
              <w:rPr>
                <w:rFonts w:ascii="Times New Roman" w:hAnsi="Times New Roman" w:cs="Times New Roman"/>
                <w:lang w:val="sq-AL"/>
              </w:rPr>
            </w:pPr>
            <w:proofErr w:type="spellStart"/>
            <w:r w:rsidRPr="00DC1FBE">
              <w:rPr>
                <w:rFonts w:ascii="Times New Roman" w:hAnsi="Times New Roman" w:cs="Times New Roman"/>
              </w:rPr>
              <w:t>Rreziqet</w:t>
            </w:r>
            <w:proofErr w:type="spellEnd"/>
            <w:r w:rsidRPr="00DC1F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C1FBE">
              <w:rPr>
                <w:rFonts w:ascii="Times New Roman" w:hAnsi="Times New Roman" w:cs="Times New Roman"/>
              </w:rPr>
              <w:t>në</w:t>
            </w:r>
            <w:proofErr w:type="spellEnd"/>
            <w:r w:rsidRPr="00DC1F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C1FBE">
              <w:rPr>
                <w:rFonts w:ascii="Times New Roman" w:hAnsi="Times New Roman" w:cs="Times New Roman"/>
              </w:rPr>
              <w:t>rrugë</w:t>
            </w:r>
            <w:proofErr w:type="spellEnd"/>
            <w:r w:rsidRPr="00DC1FB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C1FBE">
              <w:rPr>
                <w:rFonts w:ascii="Times New Roman" w:hAnsi="Times New Roman" w:cs="Times New Roman"/>
              </w:rPr>
              <w:t>Pikat</w:t>
            </w:r>
            <w:proofErr w:type="spellEnd"/>
            <w:r w:rsidRPr="00DC1FB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DC1FBE">
              <w:rPr>
                <w:rFonts w:ascii="Times New Roman" w:hAnsi="Times New Roman" w:cs="Times New Roman"/>
              </w:rPr>
              <w:t>verbra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C1FBE" w:rsidRPr="00DC1FBE" w:rsidRDefault="00DC1FBE" w:rsidP="00DC1FBE">
            <w:pPr>
              <w:pStyle w:val="Pa15"/>
              <w:rPr>
                <w:rFonts w:cs="Times New Roman"/>
                <w:color w:val="221E1F"/>
              </w:rPr>
            </w:pPr>
            <w:proofErr w:type="spellStart"/>
            <w:r w:rsidRPr="00DC1FBE">
              <w:rPr>
                <w:rStyle w:val="A13"/>
                <w:sz w:val="24"/>
                <w:szCs w:val="24"/>
              </w:rPr>
              <w:t>Rajoni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im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i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preferuar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</w:p>
          <w:p w:rsidR="001C3515" w:rsidRPr="00DC1FBE" w:rsidRDefault="001C3515" w:rsidP="00DC1FBE">
            <w:pPr>
              <w:pStyle w:val="BasicParagraph"/>
              <w:suppressAutoHyphens/>
              <w:rPr>
                <w:rFonts w:ascii="Times New Roman" w:hAnsi="Times New Roman" w:cs="Times New Roman"/>
                <w:i/>
                <w:iCs/>
                <w:color w:val="auto"/>
                <w:highlight w:val="yellow"/>
                <w:lang w:val="sq-AL"/>
              </w:rPr>
            </w:pPr>
          </w:p>
        </w:tc>
        <w:tc>
          <w:tcPr>
            <w:tcW w:w="189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uppressAutoHyphens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59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240" w:lineRule="auto"/>
              <w:rPr>
                <w:rFonts w:ascii="Times New Roman" w:hAnsi="Times New Roman" w:cs="Times New Roman"/>
                <w:color w:val="auto"/>
                <w:highlight w:val="yellow"/>
                <w:lang w:val="sq-AL"/>
              </w:rPr>
            </w:pPr>
          </w:p>
        </w:tc>
        <w:tc>
          <w:tcPr>
            <w:tcW w:w="180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1C3515" w:rsidRPr="00DC1FBE" w:rsidTr="00C30FF4"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3</w:t>
            </w:r>
          </w:p>
        </w:tc>
        <w:tc>
          <w:tcPr>
            <w:tcW w:w="1733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spacing w:line="360" w:lineRule="auto"/>
              <w:ind w:firstLine="288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2790" w:type="dxa"/>
            <w:shd w:val="clear" w:color="auto" w:fill="FFFFFF" w:themeFill="background1"/>
          </w:tcPr>
          <w:p w:rsidR="001C3515" w:rsidRPr="00DC1FBE" w:rsidRDefault="001C3515" w:rsidP="00C30FF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proofErr w:type="spellStart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>Konfliktet</w:t>
            </w:r>
            <w:proofErr w:type="spellEnd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>ndërmjet</w:t>
            </w:r>
            <w:proofErr w:type="spellEnd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>përdoruesve</w:t>
            </w:r>
            <w:proofErr w:type="spellEnd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>rrugës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C1FBE" w:rsidRPr="00DC1FBE" w:rsidRDefault="00DC1FBE" w:rsidP="00DC1FBE">
            <w:pPr>
              <w:pStyle w:val="Pa15"/>
              <w:rPr>
                <w:rFonts w:cs="Times New Roman"/>
                <w:color w:val="221E1F"/>
              </w:rPr>
            </w:pPr>
            <w:proofErr w:type="spellStart"/>
            <w:r w:rsidRPr="00DC1FBE">
              <w:rPr>
                <w:rStyle w:val="A13"/>
                <w:sz w:val="24"/>
                <w:szCs w:val="24"/>
              </w:rPr>
              <w:t>Mjetet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për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biznes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</w:p>
          <w:p w:rsidR="001C3515" w:rsidRPr="00DC1FBE" w:rsidRDefault="001C3515" w:rsidP="00DC1FBE">
            <w:pPr>
              <w:pStyle w:val="BasicParagraph"/>
              <w:suppressAutoHyphens/>
              <w:rPr>
                <w:rFonts w:ascii="Times New Roman" w:hAnsi="Times New Roman" w:cs="Times New Roman"/>
                <w:iCs/>
                <w:color w:val="auto"/>
                <w:highlight w:val="yellow"/>
                <w:lang w:val="sq-AL"/>
              </w:rPr>
            </w:pPr>
          </w:p>
        </w:tc>
        <w:tc>
          <w:tcPr>
            <w:tcW w:w="189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uppressAutoHyphens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59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240" w:lineRule="auto"/>
              <w:rPr>
                <w:rFonts w:ascii="Times New Roman" w:hAnsi="Times New Roman" w:cs="Times New Roman"/>
                <w:iCs/>
                <w:color w:val="auto"/>
                <w:highlight w:val="yellow"/>
                <w:lang w:val="sq-AL"/>
              </w:rPr>
            </w:pPr>
          </w:p>
        </w:tc>
        <w:tc>
          <w:tcPr>
            <w:tcW w:w="180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sq-AL"/>
              </w:rPr>
            </w:pPr>
          </w:p>
        </w:tc>
      </w:tr>
      <w:tr w:rsidR="001C3515" w:rsidRPr="00DC1FBE" w:rsidTr="00C30FF4"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4</w:t>
            </w:r>
          </w:p>
        </w:tc>
        <w:tc>
          <w:tcPr>
            <w:tcW w:w="1733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spacing w:line="360" w:lineRule="auto"/>
              <w:ind w:firstLine="288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proofErr w:type="spellStart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>Sjellja</w:t>
            </w:r>
            <w:proofErr w:type="spellEnd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>pasagjerit</w:t>
            </w:r>
            <w:proofErr w:type="spellEnd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>automjet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C1FBE" w:rsidRPr="00DC1FBE" w:rsidRDefault="00DC1FBE" w:rsidP="00DC1FBE">
            <w:pPr>
              <w:pStyle w:val="Pa15"/>
              <w:rPr>
                <w:rFonts w:cs="Times New Roman"/>
                <w:color w:val="221E1F"/>
              </w:rPr>
            </w:pPr>
            <w:proofErr w:type="spellStart"/>
            <w:r w:rsidRPr="00DC1FBE">
              <w:rPr>
                <w:rStyle w:val="A13"/>
                <w:sz w:val="24"/>
                <w:szCs w:val="24"/>
              </w:rPr>
              <w:t>Biznesi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i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suksesshëm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</w:p>
          <w:p w:rsidR="001C3515" w:rsidRPr="00DC1FBE" w:rsidRDefault="001C3515" w:rsidP="00DC1FBE">
            <w:pPr>
              <w:pStyle w:val="BasicParagraph"/>
              <w:suppressAutoHyphens/>
              <w:rPr>
                <w:rFonts w:ascii="Times New Roman" w:hAnsi="Times New Roman" w:cs="Times New Roman"/>
                <w:iCs/>
                <w:color w:val="auto"/>
                <w:highlight w:val="yellow"/>
                <w:lang w:val="sq-AL"/>
              </w:rPr>
            </w:pPr>
          </w:p>
        </w:tc>
        <w:tc>
          <w:tcPr>
            <w:tcW w:w="189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uppressAutoHyphens/>
              <w:spacing w:line="24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59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24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180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</w:p>
        </w:tc>
      </w:tr>
      <w:tr w:rsidR="001C3515" w:rsidRPr="00DC1FBE" w:rsidTr="00C30FF4"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5</w:t>
            </w:r>
          </w:p>
        </w:tc>
        <w:tc>
          <w:tcPr>
            <w:tcW w:w="1733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spacing w:line="360" w:lineRule="auto"/>
              <w:ind w:firstLine="288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proofErr w:type="spellStart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>Kalimi</w:t>
            </w:r>
            <w:proofErr w:type="spellEnd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>kryqëzim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C1FBE" w:rsidRPr="00DC1FBE" w:rsidRDefault="00DC1FBE" w:rsidP="00DC1FBE">
            <w:pPr>
              <w:pStyle w:val="Pa25"/>
              <w:rPr>
                <w:rFonts w:cs="Times New Roman"/>
                <w:color w:val="221E1F"/>
              </w:rPr>
            </w:pPr>
            <w:proofErr w:type="spellStart"/>
            <w:r w:rsidRPr="00DC1FBE">
              <w:rPr>
                <w:rStyle w:val="A13"/>
                <w:sz w:val="24"/>
                <w:szCs w:val="24"/>
              </w:rPr>
              <w:t>Krijimi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i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biznesit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</w:p>
          <w:p w:rsidR="001C3515" w:rsidRPr="00DC1FBE" w:rsidRDefault="001C3515" w:rsidP="00DC1FB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sq-AL"/>
              </w:rPr>
            </w:pPr>
          </w:p>
        </w:tc>
        <w:tc>
          <w:tcPr>
            <w:tcW w:w="189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uppressAutoHyphens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59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240" w:lineRule="auto"/>
              <w:rPr>
                <w:rFonts w:ascii="Times New Roman" w:hAnsi="Times New Roman" w:cs="Times New Roman"/>
                <w:iCs/>
                <w:color w:val="auto"/>
                <w:lang w:val="sq-AL"/>
              </w:rPr>
            </w:pPr>
          </w:p>
        </w:tc>
        <w:tc>
          <w:tcPr>
            <w:tcW w:w="180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sq-AL"/>
              </w:rPr>
            </w:pPr>
          </w:p>
        </w:tc>
      </w:tr>
      <w:tr w:rsidR="001C3515" w:rsidRPr="00DC1FBE" w:rsidTr="00C30FF4"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6</w:t>
            </w:r>
          </w:p>
        </w:tc>
        <w:tc>
          <w:tcPr>
            <w:tcW w:w="1733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spacing w:line="360" w:lineRule="auto"/>
              <w:ind w:firstLine="288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proofErr w:type="spellStart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>Përsëritje</w:t>
            </w:r>
            <w:proofErr w:type="spellEnd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>Çfarë</w:t>
            </w:r>
            <w:proofErr w:type="spellEnd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>mësuam</w:t>
            </w:r>
            <w:proofErr w:type="spellEnd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proofErr w:type="spellEnd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FBE">
              <w:rPr>
                <w:rFonts w:ascii="Times New Roman" w:hAnsi="Times New Roman" w:cs="Times New Roman"/>
                <w:sz w:val="24"/>
                <w:szCs w:val="24"/>
              </w:rPr>
              <w:t>rrugës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C1FBE" w:rsidRPr="00DC1FBE" w:rsidRDefault="00DC1FBE" w:rsidP="00DC1FBE">
            <w:pPr>
              <w:pStyle w:val="Pa15"/>
              <w:rPr>
                <w:rFonts w:cs="Times New Roman"/>
                <w:color w:val="221E1F"/>
              </w:rPr>
            </w:pPr>
            <w:proofErr w:type="spellStart"/>
            <w:r w:rsidRPr="00DC1FBE">
              <w:rPr>
                <w:rStyle w:val="A13"/>
                <w:sz w:val="24"/>
                <w:szCs w:val="24"/>
              </w:rPr>
              <w:t>Zgjidhja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e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problemit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</w:p>
          <w:p w:rsidR="001C3515" w:rsidRPr="00DC1FBE" w:rsidRDefault="001C3515" w:rsidP="00DC1FBE">
            <w:pPr>
              <w:pStyle w:val="BasicParagraph"/>
              <w:suppressAutoHyphens/>
              <w:rPr>
                <w:rFonts w:ascii="Times New Roman" w:hAnsi="Times New Roman" w:cs="Times New Roman"/>
                <w:iCs/>
                <w:color w:val="auto"/>
                <w:highlight w:val="yellow"/>
                <w:lang w:val="sq-AL"/>
              </w:rPr>
            </w:pPr>
          </w:p>
        </w:tc>
        <w:tc>
          <w:tcPr>
            <w:tcW w:w="189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uppressAutoHyphens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59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240" w:lineRule="auto"/>
              <w:rPr>
                <w:rFonts w:ascii="Times New Roman" w:hAnsi="Times New Roman" w:cs="Times New Roman"/>
                <w:iCs/>
                <w:color w:val="auto"/>
                <w:lang w:val="sq-AL"/>
              </w:rPr>
            </w:pPr>
          </w:p>
        </w:tc>
        <w:tc>
          <w:tcPr>
            <w:tcW w:w="180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sq-AL"/>
              </w:rPr>
            </w:pPr>
          </w:p>
        </w:tc>
      </w:tr>
      <w:tr w:rsidR="001C3515" w:rsidRPr="00DC1FBE" w:rsidTr="00C30FF4"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lastRenderedPageBreak/>
              <w:t>7</w:t>
            </w:r>
          </w:p>
        </w:tc>
        <w:tc>
          <w:tcPr>
            <w:tcW w:w="1733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spacing w:line="360" w:lineRule="auto"/>
              <w:ind w:firstLine="288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2790" w:type="dxa"/>
            <w:shd w:val="clear" w:color="auto" w:fill="FFFFFF" w:themeFill="background1"/>
          </w:tcPr>
          <w:p w:rsidR="001C3515" w:rsidRPr="00DC1FBE" w:rsidRDefault="001C3515" w:rsidP="00C30FF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C1FBE" w:rsidRPr="00DC1FBE" w:rsidRDefault="00DC1FBE" w:rsidP="00DC1FBE">
            <w:pPr>
              <w:pStyle w:val="Pa15"/>
              <w:rPr>
                <w:rFonts w:cs="Times New Roman"/>
                <w:color w:val="221E1F"/>
              </w:rPr>
            </w:pPr>
            <w:proofErr w:type="spellStart"/>
            <w:r w:rsidRPr="00DC1FBE">
              <w:rPr>
                <w:rStyle w:val="A13"/>
                <w:sz w:val="24"/>
                <w:szCs w:val="24"/>
              </w:rPr>
              <w:t>Ndërvarësia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</w:p>
          <w:p w:rsidR="001C3515" w:rsidRPr="00DC1FBE" w:rsidRDefault="001C3515" w:rsidP="00DC1FBE">
            <w:pPr>
              <w:pStyle w:val="BasicParagraph"/>
              <w:suppressAutoHyphens/>
              <w:rPr>
                <w:rFonts w:ascii="Times New Roman" w:hAnsi="Times New Roman" w:cs="Times New Roman"/>
                <w:iCs/>
                <w:color w:val="auto"/>
                <w:lang w:val="sq-AL"/>
              </w:rPr>
            </w:pPr>
          </w:p>
        </w:tc>
        <w:tc>
          <w:tcPr>
            <w:tcW w:w="189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uppressAutoHyphens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59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240" w:lineRule="auto"/>
              <w:rPr>
                <w:rFonts w:ascii="Times New Roman" w:hAnsi="Times New Roman" w:cs="Times New Roman"/>
                <w:iCs/>
                <w:color w:val="auto"/>
                <w:lang w:val="sq-AL"/>
              </w:rPr>
            </w:pPr>
          </w:p>
        </w:tc>
        <w:tc>
          <w:tcPr>
            <w:tcW w:w="180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sq-AL"/>
              </w:rPr>
            </w:pPr>
          </w:p>
        </w:tc>
      </w:tr>
      <w:tr w:rsidR="001C3515" w:rsidRPr="00DC1FBE" w:rsidTr="00C30FF4">
        <w:trPr>
          <w:trHeight w:val="647"/>
        </w:trPr>
        <w:tc>
          <w:tcPr>
            <w:tcW w:w="625" w:type="dxa"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8</w:t>
            </w:r>
          </w:p>
        </w:tc>
        <w:tc>
          <w:tcPr>
            <w:tcW w:w="1733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spacing w:line="360" w:lineRule="auto"/>
              <w:ind w:firstLine="288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2790" w:type="dxa"/>
            <w:shd w:val="clear" w:color="auto" w:fill="FFFFFF" w:themeFill="background1"/>
          </w:tcPr>
          <w:p w:rsidR="001C3515" w:rsidRPr="00DC1FBE" w:rsidRDefault="001C3515" w:rsidP="00C30FF4">
            <w:pPr>
              <w:pStyle w:val="Pa32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C3515" w:rsidRPr="00DC1FBE" w:rsidRDefault="00DC1FBE" w:rsidP="00DC1FBE">
            <w:pPr>
              <w:pStyle w:val="Pa15"/>
              <w:rPr>
                <w:rFonts w:cs="Times New Roman"/>
                <w:color w:val="221E1F"/>
              </w:rPr>
            </w:pPr>
            <w:proofErr w:type="spellStart"/>
            <w:r w:rsidRPr="00DC1FBE">
              <w:rPr>
                <w:rStyle w:val="A13"/>
                <w:sz w:val="24"/>
                <w:szCs w:val="24"/>
              </w:rPr>
              <w:t>Zgjidhja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e </w:t>
            </w:r>
            <w:proofErr w:type="spellStart"/>
            <w:r w:rsidRPr="00DC1FBE">
              <w:rPr>
                <w:rStyle w:val="A13"/>
                <w:sz w:val="24"/>
                <w:szCs w:val="24"/>
              </w:rPr>
              <w:t>sipërmarrësit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uppressAutoHyphens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59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240" w:lineRule="auto"/>
              <w:rPr>
                <w:rFonts w:ascii="Times New Roman" w:hAnsi="Times New Roman" w:cs="Times New Roman"/>
                <w:iCs/>
                <w:color w:val="auto"/>
                <w:lang w:val="sq-AL"/>
              </w:rPr>
            </w:pPr>
          </w:p>
        </w:tc>
        <w:tc>
          <w:tcPr>
            <w:tcW w:w="180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sq-AL"/>
              </w:rPr>
            </w:pPr>
          </w:p>
        </w:tc>
      </w:tr>
      <w:tr w:rsidR="001C3515" w:rsidRPr="00DC1FBE" w:rsidTr="00C30FF4">
        <w:trPr>
          <w:trHeight w:val="638"/>
        </w:trPr>
        <w:tc>
          <w:tcPr>
            <w:tcW w:w="62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jc w:val="both"/>
              <w:rPr>
                <w:rFonts w:ascii="Times New Roman" w:hAnsi="Times New Roman" w:cs="Times New Roman"/>
                <w:color w:val="auto"/>
                <w:lang w:val="sq-AL"/>
              </w:rPr>
            </w:pPr>
            <w:r w:rsidRPr="00DC1FBE">
              <w:rPr>
                <w:rFonts w:ascii="Times New Roman" w:hAnsi="Times New Roman" w:cs="Times New Roman"/>
                <w:color w:val="auto"/>
                <w:lang w:val="sq-AL"/>
              </w:rPr>
              <w:t>9</w:t>
            </w:r>
          </w:p>
        </w:tc>
        <w:tc>
          <w:tcPr>
            <w:tcW w:w="1733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autoSpaceDE w:val="0"/>
              <w:autoSpaceDN w:val="0"/>
              <w:adjustRightInd w:val="0"/>
              <w:spacing w:line="360" w:lineRule="auto"/>
              <w:ind w:firstLine="288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C3515" w:rsidRPr="00DC1FBE" w:rsidRDefault="001C3515" w:rsidP="00C30FF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C1FBE" w:rsidRPr="00DC1FBE" w:rsidRDefault="00DC1FBE" w:rsidP="00DC1FBE">
            <w:pPr>
              <w:pStyle w:val="Pa15"/>
              <w:rPr>
                <w:rFonts w:cs="Times New Roman"/>
                <w:color w:val="221E1F"/>
              </w:rPr>
            </w:pPr>
            <w:proofErr w:type="spellStart"/>
            <w:r w:rsidRPr="00DC1FBE">
              <w:rPr>
                <w:rStyle w:val="A13"/>
                <w:sz w:val="24"/>
                <w:szCs w:val="24"/>
              </w:rPr>
              <w:t>Sipërmarrja</w:t>
            </w:r>
            <w:proofErr w:type="spellEnd"/>
            <w:r w:rsidRPr="00DC1FBE">
              <w:rPr>
                <w:rStyle w:val="A13"/>
                <w:sz w:val="24"/>
                <w:szCs w:val="24"/>
              </w:rPr>
              <w:t xml:space="preserve"> </w:t>
            </w:r>
          </w:p>
          <w:p w:rsidR="001C3515" w:rsidRPr="00DC1FBE" w:rsidRDefault="001C3515" w:rsidP="00DC1FBE">
            <w:pPr>
              <w:pStyle w:val="BasicParagraph"/>
              <w:rPr>
                <w:rFonts w:ascii="Times New Roman" w:hAnsi="Times New Roman" w:cs="Times New Roman"/>
                <w:iCs/>
                <w:color w:val="auto"/>
                <w:lang w:val="sq-AL"/>
              </w:rPr>
            </w:pPr>
          </w:p>
        </w:tc>
        <w:tc>
          <w:tcPr>
            <w:tcW w:w="189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459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pStyle w:val="BasicParagraph"/>
              <w:spacing w:line="240" w:lineRule="auto"/>
              <w:rPr>
                <w:rFonts w:ascii="Times New Roman" w:hAnsi="Times New Roman" w:cs="Times New Roman"/>
                <w:color w:val="auto"/>
                <w:lang w:val="sq-AL"/>
              </w:rPr>
            </w:pPr>
          </w:p>
        </w:tc>
        <w:tc>
          <w:tcPr>
            <w:tcW w:w="1800" w:type="dxa"/>
            <w:vMerge/>
            <w:shd w:val="clear" w:color="auto" w:fill="FFFFFF" w:themeFill="background1"/>
          </w:tcPr>
          <w:p w:rsidR="001C3515" w:rsidRPr="00DC1FBE" w:rsidRDefault="001C3515" w:rsidP="00C30FF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</w:tbl>
    <w:p w:rsidR="001C3515" w:rsidRPr="00DC1FBE" w:rsidRDefault="001C3515" w:rsidP="001C35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q-AL"/>
        </w:rPr>
        <w:sectPr w:rsidR="001C3515" w:rsidRPr="00DC1FBE" w:rsidSect="00FC3067">
          <w:footerReference w:type="default" r:id="rId7"/>
          <w:pgSz w:w="16839" w:h="11907" w:orient="landscape" w:code="9"/>
          <w:pgMar w:top="1440" w:right="1440" w:bottom="1440" w:left="1440" w:header="720" w:footer="720" w:gutter="0"/>
          <w:cols w:space="720"/>
          <w:docGrid w:linePitch="360"/>
        </w:sectPr>
      </w:pPr>
    </w:p>
    <w:p w:rsidR="001F12B5" w:rsidRPr="00DC1FBE" w:rsidRDefault="001F12B5">
      <w:pPr>
        <w:rPr>
          <w:rFonts w:ascii="Times New Roman" w:hAnsi="Times New Roman" w:cs="Times New Roman"/>
        </w:rPr>
      </w:pPr>
    </w:p>
    <w:sectPr w:rsidR="001F12B5" w:rsidRPr="00DC1FB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1A5" w:rsidRDefault="00EE51A5">
      <w:pPr>
        <w:spacing w:after="0" w:line="240" w:lineRule="auto"/>
      </w:pPr>
      <w:r>
        <w:separator/>
      </w:r>
    </w:p>
  </w:endnote>
  <w:endnote w:type="continuationSeparator" w:id="0">
    <w:p w:rsidR="00EE51A5" w:rsidRDefault="00EE5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Arial"/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00"/>
    <w:family w:val="roman"/>
    <w:pitch w:val="variable"/>
    <w:sig w:usb0="00000003" w:usb1="00000000" w:usb2="00000000" w:usb3="00000000" w:csb0="00000001" w:csb1="00000000"/>
  </w:font>
  <w:font w:name="KFRYDZ+AGSchoolbook-RegularA">
    <w:altName w:val="KFRYDZ+AGSchoolbook-Regular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modern"/>
    <w:notTrueType/>
    <w:pitch w:val="variable"/>
    <w:sig w:usb0="8000002F" w:usb1="4000204A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inemann Special">
    <w:altName w:val="Heinemann Spec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venir LT Std">
    <w:altName w:val="Avenir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ladimir Script">
    <w:altName w:val="Vladimir Script"/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0182"/>
      <w:docPartObj>
        <w:docPartGallery w:val="Page Numbers (Bottom of Page)"/>
        <w:docPartUnique/>
      </w:docPartObj>
    </w:sdtPr>
    <w:sdtEndPr/>
    <w:sdtContent>
      <w:p w:rsidR="00B46032" w:rsidRDefault="001C351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1FBE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B46032" w:rsidRDefault="00EE51A5">
    <w:pPr>
      <w:pStyle w:val="Footer"/>
    </w:pPr>
  </w:p>
  <w:p w:rsidR="00000000" w:rsidRDefault="00EE51A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1A5" w:rsidRDefault="00EE51A5">
      <w:pPr>
        <w:spacing w:after="0" w:line="240" w:lineRule="auto"/>
      </w:pPr>
      <w:r>
        <w:separator/>
      </w:r>
    </w:p>
  </w:footnote>
  <w:footnote w:type="continuationSeparator" w:id="0">
    <w:p w:rsidR="00EE51A5" w:rsidRDefault="00EE5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60809"/>
    <w:multiLevelType w:val="hybridMultilevel"/>
    <w:tmpl w:val="F0F43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56279"/>
    <w:multiLevelType w:val="hybridMultilevel"/>
    <w:tmpl w:val="7AEE8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E55797"/>
    <w:multiLevelType w:val="hybridMultilevel"/>
    <w:tmpl w:val="008A0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14517"/>
    <w:multiLevelType w:val="hybridMultilevel"/>
    <w:tmpl w:val="EC38C4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5D1589"/>
    <w:multiLevelType w:val="hybridMultilevel"/>
    <w:tmpl w:val="7BB8E050"/>
    <w:lvl w:ilvl="0" w:tplc="F5FEB6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107E7C"/>
    <w:multiLevelType w:val="hybridMultilevel"/>
    <w:tmpl w:val="6464A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D3082F"/>
    <w:multiLevelType w:val="hybridMultilevel"/>
    <w:tmpl w:val="41B63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1F6B0E"/>
    <w:multiLevelType w:val="hybridMultilevel"/>
    <w:tmpl w:val="03460C5C"/>
    <w:lvl w:ilvl="0" w:tplc="251ACB3A">
      <w:start w:val="35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1B2350"/>
    <w:multiLevelType w:val="hybridMultilevel"/>
    <w:tmpl w:val="7F601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304CD1"/>
    <w:multiLevelType w:val="hybridMultilevel"/>
    <w:tmpl w:val="73A03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6551BA"/>
    <w:multiLevelType w:val="hybridMultilevel"/>
    <w:tmpl w:val="F378D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751B15"/>
    <w:multiLevelType w:val="hybridMultilevel"/>
    <w:tmpl w:val="823C9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2D23E4"/>
    <w:multiLevelType w:val="hybridMultilevel"/>
    <w:tmpl w:val="AA2CC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9A63D7"/>
    <w:multiLevelType w:val="hybridMultilevel"/>
    <w:tmpl w:val="F996BC0E"/>
    <w:lvl w:ilvl="0" w:tplc="0409000F">
      <w:start w:val="1"/>
      <w:numFmt w:val="decimal"/>
      <w:lvlText w:val="%1."/>
      <w:lvlJc w:val="left"/>
      <w:pPr>
        <w:ind w:left="440" w:hanging="360"/>
      </w:pPr>
    </w:lvl>
    <w:lvl w:ilvl="1" w:tplc="04090019" w:tentative="1">
      <w:start w:val="1"/>
      <w:numFmt w:val="lowerLetter"/>
      <w:lvlText w:val="%2."/>
      <w:lvlJc w:val="left"/>
      <w:pPr>
        <w:ind w:left="1160" w:hanging="360"/>
      </w:pPr>
    </w:lvl>
    <w:lvl w:ilvl="2" w:tplc="0409001B" w:tentative="1">
      <w:start w:val="1"/>
      <w:numFmt w:val="lowerRoman"/>
      <w:lvlText w:val="%3."/>
      <w:lvlJc w:val="right"/>
      <w:pPr>
        <w:ind w:left="1880" w:hanging="180"/>
      </w:pPr>
    </w:lvl>
    <w:lvl w:ilvl="3" w:tplc="0409000F" w:tentative="1">
      <w:start w:val="1"/>
      <w:numFmt w:val="decimal"/>
      <w:lvlText w:val="%4."/>
      <w:lvlJc w:val="left"/>
      <w:pPr>
        <w:ind w:left="2600" w:hanging="360"/>
      </w:pPr>
    </w:lvl>
    <w:lvl w:ilvl="4" w:tplc="04090019" w:tentative="1">
      <w:start w:val="1"/>
      <w:numFmt w:val="lowerLetter"/>
      <w:lvlText w:val="%5."/>
      <w:lvlJc w:val="left"/>
      <w:pPr>
        <w:ind w:left="3320" w:hanging="360"/>
      </w:pPr>
    </w:lvl>
    <w:lvl w:ilvl="5" w:tplc="0409001B" w:tentative="1">
      <w:start w:val="1"/>
      <w:numFmt w:val="lowerRoman"/>
      <w:lvlText w:val="%6."/>
      <w:lvlJc w:val="right"/>
      <w:pPr>
        <w:ind w:left="4040" w:hanging="180"/>
      </w:pPr>
    </w:lvl>
    <w:lvl w:ilvl="6" w:tplc="0409000F" w:tentative="1">
      <w:start w:val="1"/>
      <w:numFmt w:val="decimal"/>
      <w:lvlText w:val="%7."/>
      <w:lvlJc w:val="left"/>
      <w:pPr>
        <w:ind w:left="4760" w:hanging="360"/>
      </w:pPr>
    </w:lvl>
    <w:lvl w:ilvl="7" w:tplc="04090019" w:tentative="1">
      <w:start w:val="1"/>
      <w:numFmt w:val="lowerLetter"/>
      <w:lvlText w:val="%8."/>
      <w:lvlJc w:val="left"/>
      <w:pPr>
        <w:ind w:left="5480" w:hanging="360"/>
      </w:pPr>
    </w:lvl>
    <w:lvl w:ilvl="8" w:tplc="040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4">
    <w:nsid w:val="52EF51F6"/>
    <w:multiLevelType w:val="hybridMultilevel"/>
    <w:tmpl w:val="109C8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FE1E88"/>
    <w:multiLevelType w:val="hybridMultilevel"/>
    <w:tmpl w:val="FA1A58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7C0556"/>
    <w:multiLevelType w:val="hybridMultilevel"/>
    <w:tmpl w:val="E40E9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7C121B"/>
    <w:multiLevelType w:val="hybridMultilevel"/>
    <w:tmpl w:val="AF306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DB4A24"/>
    <w:multiLevelType w:val="hybridMultilevel"/>
    <w:tmpl w:val="2F8C8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4A5E3D"/>
    <w:multiLevelType w:val="multilevel"/>
    <w:tmpl w:val="262265F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>
    <w:nsid w:val="6B2953FA"/>
    <w:multiLevelType w:val="hybridMultilevel"/>
    <w:tmpl w:val="CA442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703F1E"/>
    <w:multiLevelType w:val="hybridMultilevel"/>
    <w:tmpl w:val="41F6F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11407C"/>
    <w:multiLevelType w:val="hybridMultilevel"/>
    <w:tmpl w:val="23E44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D20C86"/>
    <w:multiLevelType w:val="hybridMultilevel"/>
    <w:tmpl w:val="1FF08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7C3D03"/>
    <w:multiLevelType w:val="hybridMultilevel"/>
    <w:tmpl w:val="06D43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7"/>
  </w:num>
  <w:num w:numId="4">
    <w:abstractNumId w:val="14"/>
  </w:num>
  <w:num w:numId="5">
    <w:abstractNumId w:val="5"/>
  </w:num>
  <w:num w:numId="6">
    <w:abstractNumId w:val="23"/>
  </w:num>
  <w:num w:numId="7">
    <w:abstractNumId w:val="12"/>
  </w:num>
  <w:num w:numId="8">
    <w:abstractNumId w:val="20"/>
  </w:num>
  <w:num w:numId="9">
    <w:abstractNumId w:val="0"/>
  </w:num>
  <w:num w:numId="10">
    <w:abstractNumId w:val="22"/>
  </w:num>
  <w:num w:numId="11">
    <w:abstractNumId w:val="18"/>
  </w:num>
  <w:num w:numId="12">
    <w:abstractNumId w:val="2"/>
  </w:num>
  <w:num w:numId="13">
    <w:abstractNumId w:val="21"/>
  </w:num>
  <w:num w:numId="14">
    <w:abstractNumId w:val="9"/>
  </w:num>
  <w:num w:numId="15">
    <w:abstractNumId w:val="1"/>
  </w:num>
  <w:num w:numId="16">
    <w:abstractNumId w:val="11"/>
  </w:num>
  <w:num w:numId="17">
    <w:abstractNumId w:val="24"/>
  </w:num>
  <w:num w:numId="18">
    <w:abstractNumId w:val="8"/>
  </w:num>
  <w:num w:numId="19">
    <w:abstractNumId w:val="4"/>
  </w:num>
  <w:num w:numId="20">
    <w:abstractNumId w:val="6"/>
  </w:num>
  <w:num w:numId="21">
    <w:abstractNumId w:val="3"/>
  </w:num>
  <w:num w:numId="22">
    <w:abstractNumId w:val="7"/>
  </w:num>
  <w:num w:numId="23">
    <w:abstractNumId w:val="15"/>
  </w:num>
  <w:num w:numId="24">
    <w:abstractNumId w:val="10"/>
  </w:num>
  <w:num w:numId="25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515"/>
    <w:rsid w:val="00131806"/>
    <w:rsid w:val="001C3515"/>
    <w:rsid w:val="001F12B5"/>
    <w:rsid w:val="00355CCF"/>
    <w:rsid w:val="003A0BAF"/>
    <w:rsid w:val="008A6EC5"/>
    <w:rsid w:val="00AC7FE2"/>
    <w:rsid w:val="00B16463"/>
    <w:rsid w:val="00D074AC"/>
    <w:rsid w:val="00D26EAF"/>
    <w:rsid w:val="00DC1FBE"/>
    <w:rsid w:val="00E94596"/>
    <w:rsid w:val="00EE51A5"/>
    <w:rsid w:val="00F0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B552E5-939B-4BDB-8ACE-C4BBA0C7C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515"/>
    <w:pPr>
      <w:spacing w:after="200" w:line="276" w:lineRule="auto"/>
    </w:pPr>
    <w:rPr>
      <w:rFonts w:eastAsia="MS Mincho"/>
      <w:lang w:val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1C3515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Arial Unicode MS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515"/>
    <w:pPr>
      <w:keepNext/>
      <w:keepLines/>
      <w:numPr>
        <w:ilvl w:val="1"/>
        <w:numId w:val="1"/>
      </w:numPr>
      <w:spacing w:before="320" w:after="12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3">
    <w:name w:val="heading 3"/>
    <w:basedOn w:val="Normal"/>
    <w:link w:val="Heading3Char"/>
    <w:uiPriority w:val="99"/>
    <w:unhideWhenUsed/>
    <w:qFormat/>
    <w:rsid w:val="001C3515"/>
    <w:pPr>
      <w:numPr>
        <w:ilvl w:val="2"/>
        <w:numId w:val="1"/>
      </w:num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7"/>
    </w:rPr>
  </w:style>
  <w:style w:type="paragraph" w:styleId="Heading4">
    <w:name w:val="heading 4"/>
    <w:basedOn w:val="Normal"/>
    <w:link w:val="Heading4Char"/>
    <w:uiPriority w:val="1"/>
    <w:unhideWhenUsed/>
    <w:qFormat/>
    <w:rsid w:val="001C3515"/>
    <w:pPr>
      <w:widowControl w:val="0"/>
      <w:numPr>
        <w:ilvl w:val="3"/>
        <w:numId w:val="1"/>
      </w:numPr>
      <w:spacing w:after="0" w:line="240" w:lineRule="auto"/>
      <w:outlineLvl w:val="3"/>
    </w:pPr>
    <w:rPr>
      <w:rFonts w:ascii="Arial" w:eastAsia="Arial" w:hAnsi="Arial" w:cs="Times New Roman"/>
      <w:sz w:val="28"/>
      <w:szCs w:val="28"/>
    </w:rPr>
  </w:style>
  <w:style w:type="paragraph" w:styleId="Heading5">
    <w:name w:val="heading 5"/>
    <w:basedOn w:val="Normal"/>
    <w:link w:val="Heading5Char"/>
    <w:uiPriority w:val="1"/>
    <w:unhideWhenUsed/>
    <w:qFormat/>
    <w:rsid w:val="001C3515"/>
    <w:pPr>
      <w:widowControl w:val="0"/>
      <w:numPr>
        <w:ilvl w:val="4"/>
        <w:numId w:val="1"/>
      </w:numPr>
      <w:spacing w:before="124" w:after="0" w:line="240" w:lineRule="auto"/>
      <w:outlineLvl w:val="4"/>
    </w:pPr>
    <w:rPr>
      <w:rFonts w:ascii="Arial" w:eastAsia="Arial" w:hAnsi="Arial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1"/>
    <w:unhideWhenUsed/>
    <w:qFormat/>
    <w:rsid w:val="001C3515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3515"/>
    <w:pPr>
      <w:keepNext/>
      <w:keepLines/>
      <w:numPr>
        <w:ilvl w:val="6"/>
        <w:numId w:val="1"/>
      </w:numPr>
      <w:spacing w:before="40" w:after="0"/>
      <w:outlineLvl w:val="6"/>
    </w:pPr>
    <w:rPr>
      <w:rFonts w:ascii="Cambria" w:eastAsia="Times New Roman" w:hAnsi="Cambria" w:cs="Times New Roman"/>
      <w:i/>
      <w:iCs/>
      <w:color w:val="243F6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1C3515"/>
    <w:pPr>
      <w:numPr>
        <w:ilvl w:val="7"/>
        <w:numId w:val="1"/>
      </w:num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1C3515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1C3515"/>
    <w:rPr>
      <w:rFonts w:ascii="Times New Roman" w:eastAsia="Arial Unicode MS" w:hAnsi="Times New Roman" w:cs="Times New Roman"/>
      <w:b/>
      <w:sz w:val="28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1C3515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1C3515"/>
    <w:rPr>
      <w:rFonts w:ascii="Times New Roman" w:eastAsia="Times New Roman" w:hAnsi="Times New Roman" w:cs="Times New Roman"/>
      <w:b/>
      <w:bCs/>
      <w:sz w:val="24"/>
      <w:szCs w:val="27"/>
      <w:lang w:val="en-US"/>
    </w:rPr>
  </w:style>
  <w:style w:type="character" w:customStyle="1" w:styleId="Heading4Char">
    <w:name w:val="Heading 4 Char"/>
    <w:basedOn w:val="DefaultParagraphFont"/>
    <w:link w:val="Heading4"/>
    <w:uiPriority w:val="1"/>
    <w:rsid w:val="001C3515"/>
    <w:rPr>
      <w:rFonts w:ascii="Arial" w:eastAsia="Arial" w:hAnsi="Arial" w:cs="Times New Roman"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1"/>
    <w:rsid w:val="001C3515"/>
    <w:rPr>
      <w:rFonts w:ascii="Arial" w:eastAsia="Arial" w:hAnsi="Arial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1"/>
    <w:rsid w:val="001C3515"/>
    <w:rPr>
      <w:rFonts w:ascii="Cambria" w:eastAsia="Times New Roman" w:hAnsi="Cambria" w:cs="Times New Roman"/>
      <w:i/>
      <w:iCs/>
      <w:color w:val="243F60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3515"/>
    <w:rPr>
      <w:rFonts w:ascii="Cambria" w:eastAsia="Times New Roman" w:hAnsi="Cambria" w:cs="Times New Roman"/>
      <w:i/>
      <w:iCs/>
      <w:color w:val="243F60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rsid w:val="001C3515"/>
    <w:rPr>
      <w:rFonts w:ascii="Cambria" w:eastAsia="Times New Roman" w:hAnsi="Cambria" w:cs="Times New Roman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1C3515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1C3515"/>
    <w:pPr>
      <w:ind w:left="720"/>
      <w:contextualSpacing/>
    </w:pPr>
  </w:style>
  <w:style w:type="character" w:customStyle="1" w:styleId="hps">
    <w:name w:val="hps"/>
    <w:basedOn w:val="DefaultParagraphFont"/>
    <w:rsid w:val="001C3515"/>
  </w:style>
  <w:style w:type="table" w:styleId="TableGrid">
    <w:name w:val="Table Grid"/>
    <w:basedOn w:val="TableNormal"/>
    <w:uiPriority w:val="59"/>
    <w:rsid w:val="001C3515"/>
    <w:pPr>
      <w:spacing w:after="0" w:line="240" w:lineRule="auto"/>
    </w:pPr>
    <w:rPr>
      <w:rFonts w:eastAsia="MS Mincho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C35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515"/>
    <w:rPr>
      <w:rFonts w:eastAsia="MS Mincho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35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515"/>
    <w:rPr>
      <w:rFonts w:eastAsia="MS Mincho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515"/>
    <w:pPr>
      <w:spacing w:after="0" w:line="240" w:lineRule="auto"/>
      <w:ind w:firstLine="288"/>
      <w:jc w:val="both"/>
    </w:pPr>
    <w:rPr>
      <w:rFonts w:ascii="Tahoma" w:eastAsia="Calibri" w:hAnsi="Tahoma" w:cs="Times New Roman"/>
      <w:sz w:val="16"/>
      <w:szCs w:val="16"/>
      <w:lang w:val="sq-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515"/>
    <w:rPr>
      <w:rFonts w:ascii="Tahoma" w:eastAsia="Calibri" w:hAnsi="Tahoma" w:cs="Times New Roman"/>
      <w:sz w:val="16"/>
      <w:szCs w:val="16"/>
    </w:rPr>
  </w:style>
  <w:style w:type="character" w:customStyle="1" w:styleId="atn">
    <w:name w:val="atn"/>
    <w:basedOn w:val="DefaultParagraphFont"/>
    <w:rsid w:val="001C3515"/>
  </w:style>
  <w:style w:type="paragraph" w:customStyle="1" w:styleId="TableParagraph">
    <w:name w:val="Table Paragraph"/>
    <w:basedOn w:val="Normal"/>
    <w:uiPriority w:val="1"/>
    <w:qFormat/>
    <w:rsid w:val="001C3515"/>
    <w:pPr>
      <w:widowControl w:val="0"/>
      <w:spacing w:after="0" w:line="240" w:lineRule="auto"/>
    </w:pPr>
    <w:rPr>
      <w:rFonts w:ascii="Calibri" w:eastAsia="Calibri" w:hAnsi="Calibri" w:cs="Times New Roman"/>
      <w:lang w:val="sq-AL"/>
    </w:rPr>
  </w:style>
  <w:style w:type="table" w:styleId="LightShading-Accent2">
    <w:name w:val="Light Shading Accent 2"/>
    <w:basedOn w:val="TableNormal"/>
    <w:uiPriority w:val="60"/>
    <w:rsid w:val="001C3515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character" w:styleId="Emphasis">
    <w:name w:val="Emphasis"/>
    <w:uiPriority w:val="20"/>
    <w:qFormat/>
    <w:rsid w:val="001C3515"/>
    <w:rPr>
      <w:rFonts w:ascii="Calibri" w:hAnsi="Calibri" w:cs="Calibri" w:hint="default"/>
      <w:b/>
      <w:bCs/>
      <w:i/>
      <w:iCs/>
    </w:rPr>
  </w:style>
  <w:style w:type="paragraph" w:styleId="NormalWeb">
    <w:name w:val="Normal (Web)"/>
    <w:basedOn w:val="Normal"/>
    <w:unhideWhenUsed/>
    <w:rsid w:val="001C3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3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3515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link w:val="CommentText"/>
    <w:uiPriority w:val="99"/>
    <w:semiHidden/>
    <w:rsid w:val="001C3515"/>
    <w:rPr>
      <w:rFonts w:ascii="Calibri" w:eastAsia="Times New Roman" w:hAnsi="Calibri" w:cs="Times New Roman"/>
      <w:sz w:val="20"/>
      <w:szCs w:val="20"/>
      <w:lang w:eastAsia="sq-A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3515"/>
    <w:rPr>
      <w:rFonts w:ascii="Calibri" w:eastAsia="Times New Roman" w:hAnsi="Calibri" w:cs="Times New Roman"/>
      <w:sz w:val="20"/>
      <w:szCs w:val="20"/>
      <w:lang w:val="sq-AL" w:eastAsia="sq-AL"/>
    </w:rPr>
  </w:style>
  <w:style w:type="character" w:customStyle="1" w:styleId="CommentTextChar1">
    <w:name w:val="Comment Text Char1"/>
    <w:basedOn w:val="DefaultParagraphFont"/>
    <w:uiPriority w:val="99"/>
    <w:semiHidden/>
    <w:rsid w:val="001C3515"/>
    <w:rPr>
      <w:rFonts w:eastAsia="MS Mincho"/>
      <w:sz w:val="20"/>
      <w:szCs w:val="20"/>
      <w:lang w:val="en-US"/>
    </w:rPr>
  </w:style>
  <w:style w:type="paragraph" w:styleId="Caption">
    <w:name w:val="caption"/>
    <w:basedOn w:val="Normal"/>
    <w:next w:val="Normal"/>
    <w:uiPriority w:val="99"/>
    <w:unhideWhenUsed/>
    <w:qFormat/>
    <w:rsid w:val="001C3515"/>
    <w:rPr>
      <w:rFonts w:ascii="Calibri" w:eastAsia="Times New Roman" w:hAnsi="Calibri" w:cs="Times New Roman"/>
      <w:b/>
      <w:bCs/>
      <w:sz w:val="20"/>
      <w:szCs w:val="20"/>
      <w:lang w:val="sq-AL"/>
    </w:rPr>
  </w:style>
  <w:style w:type="paragraph" w:styleId="EndnoteText">
    <w:name w:val="endnote text"/>
    <w:basedOn w:val="Normal"/>
    <w:link w:val="EndnoteTextChar"/>
    <w:unhideWhenUsed/>
    <w:rsid w:val="001C3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1C351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itle">
    <w:name w:val="Title"/>
    <w:basedOn w:val="Normal"/>
    <w:next w:val="Normal"/>
    <w:link w:val="TitleChar"/>
    <w:uiPriority w:val="99"/>
    <w:qFormat/>
    <w:rsid w:val="001C3515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1C3515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styleId="BodyText">
    <w:name w:val="Body Text"/>
    <w:basedOn w:val="Normal"/>
    <w:link w:val="BodyTextChar"/>
    <w:unhideWhenUsed/>
    <w:qFormat/>
    <w:rsid w:val="001C351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C351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unhideWhenUsed/>
    <w:rsid w:val="001C3515"/>
    <w:pPr>
      <w:spacing w:after="120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1C3515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CommentSubjectChar">
    <w:name w:val="Comment Subject Char"/>
    <w:link w:val="CommentSubject"/>
    <w:uiPriority w:val="99"/>
    <w:semiHidden/>
    <w:rsid w:val="001C3515"/>
    <w:rPr>
      <w:rFonts w:ascii="Calibri" w:eastAsia="Times New Roman" w:hAnsi="Calibri" w:cs="Times New Roman"/>
      <w:b/>
      <w:bCs/>
      <w:sz w:val="20"/>
      <w:szCs w:val="20"/>
      <w:lang w:eastAsia="sq-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3515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1C3515"/>
    <w:rPr>
      <w:rFonts w:eastAsia="MS Mincho"/>
      <w:b/>
      <w:bCs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locked/>
    <w:rsid w:val="001C3515"/>
  </w:style>
  <w:style w:type="paragraph" w:styleId="NoSpacing">
    <w:name w:val="No Spacing"/>
    <w:link w:val="NoSpacingChar"/>
    <w:uiPriority w:val="1"/>
    <w:qFormat/>
    <w:rsid w:val="001C351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99"/>
    <w:qFormat/>
    <w:rsid w:val="001C3515"/>
    <w:rPr>
      <w:rFonts w:ascii="Calibri" w:eastAsia="Times New Roman" w:hAnsi="Calibri" w:cs="Times New Roman"/>
      <w:i/>
      <w:iCs/>
      <w:color w:val="000000"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99"/>
    <w:rsid w:val="001C3515"/>
    <w:rPr>
      <w:rFonts w:ascii="Calibri" w:eastAsia="Times New Roman" w:hAnsi="Calibri" w:cs="Times New Roman"/>
      <w:i/>
      <w:iCs/>
      <w:color w:val="000000"/>
      <w:sz w:val="20"/>
      <w:szCs w:val="20"/>
      <w:lang w:val="en-US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1C3515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1C3515"/>
    <w:rPr>
      <w:rFonts w:ascii="Calibri" w:eastAsia="Calibri" w:hAnsi="Calibri" w:cs="Times New Roman"/>
      <w:b/>
      <w:bCs/>
      <w:i/>
      <w:iCs/>
      <w:color w:val="4F81BD"/>
      <w:sz w:val="20"/>
      <w:szCs w:val="20"/>
      <w:lang w:val="en-US"/>
    </w:rPr>
  </w:style>
  <w:style w:type="paragraph" w:customStyle="1" w:styleId="BodyTextBullet">
    <w:name w:val="Body Text Bullet"/>
    <w:basedOn w:val="Normal"/>
    <w:uiPriority w:val="99"/>
    <w:rsid w:val="001C3515"/>
    <w:pPr>
      <w:tabs>
        <w:tab w:val="num" w:pos="350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Cs w:val="20"/>
      <w:lang w:val="en-AU"/>
    </w:rPr>
  </w:style>
  <w:style w:type="character" w:styleId="IntenseEmphasis">
    <w:name w:val="Intense Emphasis"/>
    <w:uiPriority w:val="99"/>
    <w:qFormat/>
    <w:rsid w:val="001C3515"/>
    <w:rPr>
      <w:b/>
      <w:bCs/>
      <w:i/>
      <w:iCs/>
      <w:color w:val="4F81BD"/>
    </w:rPr>
  </w:style>
  <w:style w:type="character" w:styleId="SubtleReference">
    <w:name w:val="Subtle Reference"/>
    <w:uiPriority w:val="99"/>
    <w:qFormat/>
    <w:rsid w:val="001C3515"/>
    <w:rPr>
      <w:sz w:val="24"/>
      <w:szCs w:val="24"/>
      <w:u w:val="single"/>
    </w:rPr>
  </w:style>
  <w:style w:type="character" w:styleId="IntenseReference">
    <w:name w:val="Intense Reference"/>
    <w:uiPriority w:val="99"/>
    <w:qFormat/>
    <w:rsid w:val="001C3515"/>
    <w:rPr>
      <w:b/>
      <w:bCs/>
      <w:sz w:val="24"/>
      <w:szCs w:val="24"/>
      <w:u w:val="single"/>
    </w:rPr>
  </w:style>
  <w:style w:type="character" w:styleId="BookTitle">
    <w:name w:val="Book Title"/>
    <w:uiPriority w:val="99"/>
    <w:qFormat/>
    <w:rsid w:val="001C3515"/>
    <w:rPr>
      <w:b/>
      <w:bCs/>
      <w:smallCaps/>
      <w:spacing w:val="5"/>
    </w:rPr>
  </w:style>
  <w:style w:type="character" w:customStyle="1" w:styleId="apple-style-span">
    <w:name w:val="apple-style-span"/>
    <w:uiPriority w:val="99"/>
    <w:rsid w:val="001C3515"/>
  </w:style>
  <w:style w:type="character" w:customStyle="1" w:styleId="shorttext">
    <w:name w:val="short_text"/>
    <w:rsid w:val="001C3515"/>
  </w:style>
  <w:style w:type="character" w:customStyle="1" w:styleId="Heading1Char1">
    <w:name w:val="Heading 1 Char1"/>
    <w:uiPriority w:val="99"/>
    <w:locked/>
    <w:rsid w:val="001C3515"/>
    <w:rPr>
      <w:rFonts w:ascii="Cambria" w:hAnsi="Cambria" w:cs="Cambria" w:hint="default"/>
      <w:b/>
      <w:bCs/>
      <w:kern w:val="32"/>
      <w:sz w:val="32"/>
      <w:szCs w:val="32"/>
    </w:rPr>
  </w:style>
  <w:style w:type="character" w:customStyle="1" w:styleId="Heading2Char1">
    <w:name w:val="Heading 2 Char1"/>
    <w:uiPriority w:val="99"/>
    <w:locked/>
    <w:rsid w:val="001C3515"/>
    <w:rPr>
      <w:rFonts w:ascii="Cambria" w:hAnsi="Cambria" w:cs="Cambria" w:hint="default"/>
      <w:b/>
      <w:bCs/>
      <w:i/>
      <w:iCs/>
      <w:sz w:val="28"/>
      <w:szCs w:val="28"/>
    </w:rPr>
  </w:style>
  <w:style w:type="character" w:customStyle="1" w:styleId="TitleChar1">
    <w:name w:val="Title Char1"/>
    <w:uiPriority w:val="99"/>
    <w:locked/>
    <w:rsid w:val="001C3515"/>
    <w:rPr>
      <w:rFonts w:ascii="Cambria" w:eastAsia="Times New Roman" w:hAnsi="Cambria" w:cs="Cambria" w:hint="default"/>
      <w:color w:val="17365D"/>
      <w:spacing w:val="5"/>
      <w:kern w:val="28"/>
      <w:sz w:val="52"/>
      <w:szCs w:val="52"/>
      <w:lang w:val="en-US" w:eastAsia="en-US"/>
    </w:rPr>
  </w:style>
  <w:style w:type="character" w:customStyle="1" w:styleId="apple-converted-space">
    <w:name w:val="apple-converted-space"/>
    <w:rsid w:val="001C3515"/>
  </w:style>
  <w:style w:type="character" w:customStyle="1" w:styleId="longtext">
    <w:name w:val="long_text"/>
    <w:rsid w:val="001C3515"/>
  </w:style>
  <w:style w:type="character" w:styleId="Strong">
    <w:name w:val="Strong"/>
    <w:uiPriority w:val="22"/>
    <w:qFormat/>
    <w:rsid w:val="001C3515"/>
    <w:rPr>
      <w:b/>
      <w:bCs/>
    </w:rPr>
  </w:style>
  <w:style w:type="paragraph" w:customStyle="1" w:styleId="Default">
    <w:name w:val="Default"/>
    <w:rsid w:val="001C35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customStyle="1" w:styleId="BodyTextIndent2Char">
    <w:name w:val="Body Text Indent 2 Char"/>
    <w:link w:val="BodyTextIndent2"/>
    <w:uiPriority w:val="99"/>
    <w:semiHidden/>
    <w:rsid w:val="001C3515"/>
    <w:rPr>
      <w:rFonts w:ascii="Times New Roman" w:eastAsia="MS Mincho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1C3515"/>
    <w:pPr>
      <w:spacing w:after="120" w:line="480" w:lineRule="auto"/>
      <w:ind w:left="360"/>
    </w:pPr>
    <w:rPr>
      <w:rFonts w:ascii="Times New Roman" w:hAnsi="Times New Roman" w:cs="Times New Roman"/>
      <w:sz w:val="24"/>
      <w:szCs w:val="24"/>
      <w:lang w:val="sq-AL"/>
    </w:rPr>
  </w:style>
  <w:style w:type="character" w:customStyle="1" w:styleId="BodyTextIndent2Char1">
    <w:name w:val="Body Text Indent 2 Char1"/>
    <w:basedOn w:val="DefaultParagraphFont"/>
    <w:uiPriority w:val="99"/>
    <w:semiHidden/>
    <w:rsid w:val="001C3515"/>
    <w:rPr>
      <w:rFonts w:eastAsia="MS Mincho"/>
      <w:lang w:val="en-US"/>
    </w:rPr>
  </w:style>
  <w:style w:type="character" w:styleId="PageNumber">
    <w:name w:val="page number"/>
    <w:rsid w:val="001C3515"/>
  </w:style>
  <w:style w:type="paragraph" w:customStyle="1" w:styleId="LEVELC">
    <w:name w:val="LEVEL C"/>
    <w:basedOn w:val="Normal"/>
    <w:uiPriority w:val="99"/>
    <w:rsid w:val="001C3515"/>
    <w:pPr>
      <w:spacing w:after="0" w:line="240" w:lineRule="auto"/>
    </w:pPr>
    <w:rPr>
      <w:rFonts w:ascii="Times New Roman" w:eastAsia="Times" w:hAnsi="Times New Roman" w:cs="Times New Roman"/>
      <w:b/>
      <w:sz w:val="24"/>
      <w:szCs w:val="20"/>
      <w:lang w:val="en-GB" w:eastAsia="en-GB"/>
    </w:rPr>
  </w:style>
  <w:style w:type="character" w:styleId="Hyperlink">
    <w:name w:val="Hyperlink"/>
    <w:uiPriority w:val="99"/>
    <w:unhideWhenUsed/>
    <w:rsid w:val="001C3515"/>
    <w:rPr>
      <w:color w:val="0000FF"/>
      <w:u w:val="single"/>
    </w:rPr>
  </w:style>
  <w:style w:type="character" w:customStyle="1" w:styleId="BodyText3Char">
    <w:name w:val="Body Text 3 Char"/>
    <w:link w:val="BodyText3"/>
    <w:uiPriority w:val="99"/>
    <w:semiHidden/>
    <w:rsid w:val="001C3515"/>
    <w:rPr>
      <w:rFonts w:ascii="Calibri" w:eastAsia="Calibri" w:hAnsi="Calibri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C3515"/>
    <w:pPr>
      <w:spacing w:after="120" w:line="240" w:lineRule="auto"/>
      <w:ind w:firstLine="288"/>
      <w:jc w:val="both"/>
    </w:pPr>
    <w:rPr>
      <w:rFonts w:ascii="Calibri" w:eastAsia="Calibri" w:hAnsi="Calibri" w:cs="Times New Roman"/>
      <w:sz w:val="16"/>
      <w:szCs w:val="16"/>
      <w:lang w:val="sq-AL"/>
    </w:rPr>
  </w:style>
  <w:style w:type="character" w:customStyle="1" w:styleId="BodyText3Char1">
    <w:name w:val="Body Text 3 Char1"/>
    <w:basedOn w:val="DefaultParagraphFont"/>
    <w:uiPriority w:val="99"/>
    <w:semiHidden/>
    <w:rsid w:val="001C3515"/>
    <w:rPr>
      <w:rFonts w:eastAsia="MS Mincho"/>
      <w:sz w:val="16"/>
      <w:szCs w:val="16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1C3515"/>
    <w:pPr>
      <w:spacing w:after="120" w:line="480" w:lineRule="auto"/>
      <w:ind w:firstLine="288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1C3515"/>
    <w:rPr>
      <w:rFonts w:ascii="Calibri" w:eastAsia="Calibri" w:hAnsi="Calibri" w:cs="Times New Roman"/>
      <w:sz w:val="20"/>
      <w:szCs w:val="20"/>
      <w:lang w:val="en-US"/>
    </w:rPr>
  </w:style>
  <w:style w:type="table" w:styleId="MediumShading2-Accent2">
    <w:name w:val="Medium Shading 2 Accent 2"/>
    <w:basedOn w:val="TableNormal"/>
    <w:uiPriority w:val="64"/>
    <w:rsid w:val="001C351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1C3515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olor w:val="365F91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1C3515"/>
    <w:pPr>
      <w:spacing w:after="10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paragraph" w:styleId="TOC2">
    <w:name w:val="toc 2"/>
    <w:basedOn w:val="Normal"/>
    <w:next w:val="Normal"/>
    <w:autoRedefine/>
    <w:uiPriority w:val="39"/>
    <w:unhideWhenUsed/>
    <w:rsid w:val="001C3515"/>
    <w:pPr>
      <w:spacing w:after="100" w:line="240" w:lineRule="auto"/>
      <w:ind w:left="220" w:firstLine="288"/>
      <w:jc w:val="both"/>
    </w:pPr>
    <w:rPr>
      <w:rFonts w:ascii="Calibri" w:eastAsia="Calibri" w:hAnsi="Calibri" w:cs="Times New Roman"/>
      <w:lang w:val="sq-AL"/>
    </w:rPr>
  </w:style>
  <w:style w:type="paragraph" w:styleId="TOC3">
    <w:name w:val="toc 3"/>
    <w:basedOn w:val="Normal"/>
    <w:next w:val="Normal"/>
    <w:autoRedefine/>
    <w:uiPriority w:val="39"/>
    <w:unhideWhenUsed/>
    <w:rsid w:val="001C3515"/>
    <w:pPr>
      <w:spacing w:after="100" w:line="240" w:lineRule="auto"/>
      <w:ind w:left="440" w:firstLine="288"/>
      <w:jc w:val="both"/>
    </w:pPr>
    <w:rPr>
      <w:rFonts w:ascii="Calibri" w:eastAsia="Calibri" w:hAnsi="Calibri" w:cs="Times New Roman"/>
      <w:lang w:val="sq-AL"/>
    </w:rPr>
  </w:style>
  <w:style w:type="paragraph" w:styleId="TableofFigures">
    <w:name w:val="table of figures"/>
    <w:basedOn w:val="Normal"/>
    <w:next w:val="Normal"/>
    <w:uiPriority w:val="99"/>
    <w:unhideWhenUsed/>
    <w:rsid w:val="001C3515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styleId="FootnoteReference">
    <w:name w:val="footnote reference"/>
    <w:uiPriority w:val="99"/>
    <w:semiHidden/>
    <w:unhideWhenUsed/>
    <w:rsid w:val="001C3515"/>
    <w:rPr>
      <w:vertAlign w:val="superscript"/>
    </w:rPr>
  </w:style>
  <w:style w:type="table" w:customStyle="1" w:styleId="GridTable6Colorful-Accent61">
    <w:name w:val="Grid Table 6 Colorful - Accent 61"/>
    <w:basedOn w:val="TableNormal"/>
    <w:uiPriority w:val="51"/>
    <w:rsid w:val="001C3515"/>
    <w:pPr>
      <w:spacing w:after="0" w:line="240" w:lineRule="auto"/>
    </w:pPr>
    <w:rPr>
      <w:rFonts w:ascii="Calibri" w:eastAsia="Calibri" w:hAnsi="Calibri" w:cs="Times New Roman"/>
      <w:color w:val="538135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character" w:styleId="CommentReference">
    <w:name w:val="annotation reference"/>
    <w:uiPriority w:val="99"/>
    <w:semiHidden/>
    <w:unhideWhenUsed/>
    <w:rsid w:val="001C3515"/>
    <w:rPr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C3515"/>
    <w:rPr>
      <w:color w:val="808080"/>
    </w:rPr>
  </w:style>
  <w:style w:type="character" w:customStyle="1" w:styleId="A31">
    <w:name w:val="A3+1"/>
    <w:uiPriority w:val="99"/>
    <w:rsid w:val="001C3515"/>
    <w:rPr>
      <w:rFonts w:cs="KFRYDZ+AGSchoolbook-RegularA"/>
      <w:color w:val="000000"/>
      <w:sz w:val="28"/>
      <w:szCs w:val="28"/>
    </w:rPr>
  </w:style>
  <w:style w:type="character" w:customStyle="1" w:styleId="A32">
    <w:name w:val="A3+2"/>
    <w:uiPriority w:val="99"/>
    <w:rsid w:val="001C3515"/>
    <w:rPr>
      <w:rFonts w:cs="Heinemann Special Roman"/>
      <w:color w:val="000000"/>
      <w:sz w:val="28"/>
      <w:szCs w:val="28"/>
    </w:rPr>
  </w:style>
  <w:style w:type="table" w:customStyle="1" w:styleId="GridTable4-Accent31">
    <w:name w:val="Grid Table 4 - Accent 31"/>
    <w:basedOn w:val="TableNormal"/>
    <w:uiPriority w:val="49"/>
    <w:rsid w:val="001C351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Pa1">
    <w:name w:val="Pa1"/>
    <w:basedOn w:val="Normal"/>
    <w:next w:val="Normal"/>
    <w:uiPriority w:val="99"/>
    <w:rsid w:val="001C3515"/>
    <w:pPr>
      <w:autoSpaceDE w:val="0"/>
      <w:autoSpaceDN w:val="0"/>
      <w:adjustRightInd w:val="0"/>
      <w:spacing w:after="0" w:line="301" w:lineRule="atLeast"/>
    </w:pPr>
    <w:rPr>
      <w:rFonts w:ascii="Myriad Pro" w:hAnsi="Myriad Pro" w:cs="Courier New"/>
      <w:sz w:val="24"/>
      <w:szCs w:val="24"/>
    </w:rPr>
  </w:style>
  <w:style w:type="table" w:customStyle="1" w:styleId="LightGrid-Accent11">
    <w:name w:val="Light Grid - Accent 11"/>
    <w:basedOn w:val="TableNormal"/>
    <w:uiPriority w:val="62"/>
    <w:rsid w:val="001C3515"/>
    <w:pPr>
      <w:spacing w:after="0" w:line="240" w:lineRule="auto"/>
    </w:pPr>
    <w:rPr>
      <w:rFonts w:ascii="Calibri" w:eastAsia="Calibri" w:hAnsi="Calibri" w:cs="Times New Roman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1C351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numbering" w:customStyle="1" w:styleId="NoList1">
    <w:name w:val="No List1"/>
    <w:next w:val="NoList"/>
    <w:uiPriority w:val="99"/>
    <w:semiHidden/>
    <w:unhideWhenUsed/>
    <w:rsid w:val="001C3515"/>
  </w:style>
  <w:style w:type="character" w:customStyle="1" w:styleId="A2">
    <w:name w:val="A2"/>
    <w:uiPriority w:val="99"/>
    <w:rsid w:val="001C3515"/>
    <w:rPr>
      <w:rFonts w:cs="Heinemann Special Roman"/>
      <w:color w:val="000000"/>
      <w:sz w:val="26"/>
      <w:szCs w:val="26"/>
    </w:rPr>
  </w:style>
  <w:style w:type="paragraph" w:customStyle="1" w:styleId="Pa21">
    <w:name w:val="Pa2+1"/>
    <w:basedOn w:val="Default"/>
    <w:next w:val="Default"/>
    <w:uiPriority w:val="99"/>
    <w:rsid w:val="001C3515"/>
    <w:pPr>
      <w:spacing w:line="221" w:lineRule="atLeast"/>
    </w:pPr>
    <w:rPr>
      <w:rFonts w:ascii="KFRYDZ+AGSchoolbook-RegularA" w:eastAsiaTheme="minorHAnsi" w:hAnsi="KFRYDZ+AGSchoolbook-RegularA" w:cstheme="minorBidi"/>
      <w:color w:val="auto"/>
    </w:rPr>
  </w:style>
  <w:style w:type="paragraph" w:customStyle="1" w:styleId="Pa32">
    <w:name w:val="Pa3+2"/>
    <w:basedOn w:val="Default"/>
    <w:next w:val="Default"/>
    <w:uiPriority w:val="99"/>
    <w:rsid w:val="001C3515"/>
    <w:pPr>
      <w:spacing w:line="301" w:lineRule="atLeast"/>
    </w:pPr>
    <w:rPr>
      <w:rFonts w:ascii="Heinemann Special Roman" w:eastAsiaTheme="minorHAnsi" w:hAnsi="Heinemann Special Roman" w:cstheme="minorBidi"/>
      <w:color w:val="auto"/>
    </w:rPr>
  </w:style>
  <w:style w:type="paragraph" w:customStyle="1" w:styleId="BasicParagraph">
    <w:name w:val="[Basic Paragraph]"/>
    <w:basedOn w:val="Normal"/>
    <w:uiPriority w:val="99"/>
    <w:rsid w:val="001C351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val="en-GB"/>
    </w:rPr>
  </w:style>
  <w:style w:type="paragraph" w:customStyle="1" w:styleId="Pa9">
    <w:name w:val="Pa9"/>
    <w:basedOn w:val="Default"/>
    <w:next w:val="Default"/>
    <w:uiPriority w:val="99"/>
    <w:rsid w:val="001C3515"/>
    <w:pPr>
      <w:spacing w:line="253" w:lineRule="atLeast"/>
    </w:pPr>
    <w:rPr>
      <w:rFonts w:ascii="Heinemann Special" w:eastAsia="MS Mincho" w:hAnsi="Heinemann Special"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1C3515"/>
    <w:pPr>
      <w:spacing w:line="253" w:lineRule="atLeast"/>
    </w:pPr>
    <w:rPr>
      <w:rFonts w:ascii="Heinemann Special" w:eastAsia="MS Mincho" w:hAnsi="Heinemann Special"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C3515"/>
    <w:pPr>
      <w:spacing w:line="253" w:lineRule="atLeast"/>
    </w:pPr>
    <w:rPr>
      <w:rFonts w:ascii="Heinemann Special" w:eastAsia="MS Mincho" w:hAnsi="Heinemann Special"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AC7FE2"/>
    <w:pPr>
      <w:spacing w:line="241" w:lineRule="atLeast"/>
    </w:pPr>
    <w:rPr>
      <w:rFonts w:eastAsiaTheme="minorHAnsi" w:cs="Sakkal Majalla"/>
      <w:color w:val="auto"/>
    </w:rPr>
  </w:style>
  <w:style w:type="paragraph" w:customStyle="1" w:styleId="Pa2">
    <w:name w:val="Pa2"/>
    <w:basedOn w:val="Default"/>
    <w:next w:val="Default"/>
    <w:uiPriority w:val="99"/>
    <w:rsid w:val="00AC7FE2"/>
    <w:pPr>
      <w:spacing w:line="241" w:lineRule="atLeast"/>
    </w:pPr>
    <w:rPr>
      <w:rFonts w:ascii="Avenir LT Std" w:eastAsiaTheme="minorHAnsi" w:hAnsi="Avenir LT Std" w:cs="Sakkal Majalla"/>
      <w:color w:val="auto"/>
    </w:rPr>
  </w:style>
  <w:style w:type="character" w:customStyle="1" w:styleId="A7">
    <w:name w:val="A7"/>
    <w:uiPriority w:val="99"/>
    <w:rsid w:val="00AC7FE2"/>
    <w:rPr>
      <w:rFonts w:cs="Avenir LT Std"/>
      <w:b/>
      <w:bCs/>
      <w:color w:val="221E1F"/>
      <w:sz w:val="32"/>
      <w:szCs w:val="32"/>
    </w:rPr>
  </w:style>
  <w:style w:type="character" w:customStyle="1" w:styleId="A5">
    <w:name w:val="A5"/>
    <w:uiPriority w:val="99"/>
    <w:rsid w:val="00355CCF"/>
    <w:rPr>
      <w:rFonts w:cs="Vladimir Script"/>
      <w:color w:val="221E1F"/>
      <w:sz w:val="18"/>
      <w:szCs w:val="18"/>
    </w:rPr>
  </w:style>
  <w:style w:type="paragraph" w:customStyle="1" w:styleId="Pa19">
    <w:name w:val="Pa19"/>
    <w:basedOn w:val="Default"/>
    <w:next w:val="Default"/>
    <w:uiPriority w:val="99"/>
    <w:rsid w:val="00355CCF"/>
    <w:pPr>
      <w:spacing w:line="221" w:lineRule="atLeast"/>
    </w:pPr>
    <w:rPr>
      <w:rFonts w:ascii="Vladimir Script" w:eastAsiaTheme="minorHAnsi" w:hAnsi="Vladimir Script" w:cs="Sakkal Majalla"/>
      <w:color w:val="auto"/>
    </w:rPr>
  </w:style>
  <w:style w:type="paragraph" w:customStyle="1" w:styleId="Pa15">
    <w:name w:val="Pa15"/>
    <w:basedOn w:val="Default"/>
    <w:next w:val="Default"/>
    <w:uiPriority w:val="99"/>
    <w:rsid w:val="00F02C6F"/>
    <w:pPr>
      <w:spacing w:line="241" w:lineRule="atLeast"/>
    </w:pPr>
    <w:rPr>
      <w:rFonts w:ascii="Times New Roman" w:eastAsiaTheme="minorHAnsi" w:hAnsi="Times New Roman" w:cs="Sakkal Majalla"/>
      <w:color w:val="auto"/>
    </w:rPr>
  </w:style>
  <w:style w:type="character" w:customStyle="1" w:styleId="A13">
    <w:name w:val="A13"/>
    <w:uiPriority w:val="99"/>
    <w:rsid w:val="00F02C6F"/>
    <w:rPr>
      <w:rFonts w:cs="Times New Roman"/>
      <w:color w:val="221E1F"/>
      <w:sz w:val="20"/>
      <w:szCs w:val="20"/>
    </w:rPr>
  </w:style>
  <w:style w:type="paragraph" w:customStyle="1" w:styleId="Pa25">
    <w:name w:val="Pa25"/>
    <w:basedOn w:val="Default"/>
    <w:next w:val="Default"/>
    <w:uiPriority w:val="99"/>
    <w:rsid w:val="00F02C6F"/>
    <w:pPr>
      <w:spacing w:line="221" w:lineRule="atLeast"/>
    </w:pPr>
    <w:rPr>
      <w:rFonts w:ascii="Times New Roman" w:eastAsiaTheme="minorHAnsi" w:hAnsi="Times New Roman" w:cs="Sakkal Majalla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1474</Words>
  <Characters>8404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9859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 Mushi</dc:creator>
  <cp:keywords/>
  <dc:description/>
  <cp:lastModifiedBy>User</cp:lastModifiedBy>
  <cp:revision>12</cp:revision>
  <dcterms:created xsi:type="dcterms:W3CDTF">2019-04-26T06:51:00Z</dcterms:created>
  <dcterms:modified xsi:type="dcterms:W3CDTF">2019-05-20T12:42:00Z</dcterms:modified>
</cp:coreProperties>
</file>